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18B0" w14:textId="4D917576" w:rsidR="00F12C76" w:rsidRDefault="00735786" w:rsidP="00735786">
      <w:pPr>
        <w:spacing w:after="0"/>
        <w:jc w:val="both"/>
      </w:pPr>
      <w:r>
        <w:rPr>
          <w:noProof/>
        </w:rPr>
        <w:drawing>
          <wp:inline distT="0" distB="0" distL="0" distR="0" wp14:anchorId="3BC4C046" wp14:editId="76815BAA">
            <wp:extent cx="6769100" cy="9817100"/>
            <wp:effectExtent l="0" t="0" r="0" b="0"/>
            <wp:docPr id="4776586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981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3FC7E" w14:textId="77777777" w:rsidR="00B76CC0" w:rsidRDefault="00B76CC0" w:rsidP="00B76CC0">
      <w:pPr>
        <w:spacing w:after="200" w:line="276" w:lineRule="auto"/>
        <w:jc w:val="center"/>
        <w:rPr>
          <w:rFonts w:eastAsia="Calibri"/>
          <w:b/>
          <w:bCs/>
          <w:kern w:val="0"/>
          <w:szCs w:val="28"/>
        </w:rPr>
      </w:pPr>
      <w:r>
        <w:rPr>
          <w:rFonts w:eastAsia="Calibri"/>
          <w:b/>
          <w:bCs/>
          <w:kern w:val="0"/>
          <w:szCs w:val="28"/>
        </w:rPr>
        <w:lastRenderedPageBreak/>
        <w:t>Аналитическая часть</w:t>
      </w:r>
    </w:p>
    <w:p w14:paraId="25DA5E18" w14:textId="77777777" w:rsidR="00B76CC0" w:rsidRDefault="00B76CC0" w:rsidP="00B76CC0">
      <w:pPr>
        <w:spacing w:after="200" w:line="276" w:lineRule="auto"/>
        <w:jc w:val="center"/>
        <w:rPr>
          <w:rFonts w:eastAsia="Calibri"/>
          <w:b/>
          <w:bCs/>
          <w:kern w:val="0"/>
          <w:szCs w:val="28"/>
        </w:rPr>
      </w:pPr>
      <w:r>
        <w:rPr>
          <w:rFonts w:eastAsia="Calibri"/>
          <w:b/>
          <w:bCs/>
          <w:kern w:val="0"/>
          <w:szCs w:val="28"/>
          <w:lang w:val="en-US"/>
        </w:rPr>
        <w:t>I</w:t>
      </w:r>
      <w:r>
        <w:rPr>
          <w:rFonts w:eastAsia="Calibri"/>
          <w:b/>
          <w:bCs/>
          <w:kern w:val="0"/>
          <w:szCs w:val="28"/>
        </w:rPr>
        <w:t>.Общие сведения об образовательной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9"/>
        <w:gridCol w:w="5779"/>
      </w:tblGrid>
      <w:tr w:rsidR="00B76CC0" w14:paraId="5B38467F" w14:textId="77777777" w:rsidTr="00B76CC0">
        <w:trPr>
          <w:trHeight w:val="1971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7CE9" w14:textId="77777777" w:rsidR="00B76CC0" w:rsidRDefault="00B76CC0">
            <w:pPr>
              <w:ind w:left="120"/>
              <w:rPr>
                <w:rFonts w:eastAsia="Calibri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Наименование образовательной организации (по уставу)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C757" w14:textId="77777777" w:rsidR="00B76CC0" w:rsidRDefault="00B76CC0">
            <w:pPr>
              <w:rPr>
                <w:rFonts w:eastAsia="Calibri"/>
                <w:kern w:val="0"/>
                <w:szCs w:val="28"/>
              </w:rPr>
            </w:pPr>
            <w:r>
              <w:rPr>
                <w:rFonts w:eastAsia="Calibri"/>
                <w:kern w:val="0"/>
                <w:szCs w:val="28"/>
              </w:rPr>
              <w:t>Муниципальное бюджетное дошкольное образовательное учреждение «Детский сад комбинированного вида №3 «Солнышко» поселка городского типа Актюбинский Азнакаевского муниципального района Республики Татарстан</w:t>
            </w:r>
          </w:p>
        </w:tc>
      </w:tr>
      <w:tr w:rsidR="00B76CC0" w14:paraId="4535C4EA" w14:textId="77777777" w:rsidTr="00B76CC0">
        <w:trPr>
          <w:trHeight w:val="98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5393" w14:textId="77777777" w:rsidR="00B76CC0" w:rsidRDefault="00B76CC0">
            <w:pPr>
              <w:ind w:left="120"/>
              <w:rPr>
                <w:rFonts w:eastAsia="Arial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Сокращенное наименование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F54A" w14:textId="77777777" w:rsidR="00B76CC0" w:rsidRDefault="00B76CC0">
            <w:pPr>
              <w:rPr>
                <w:rFonts w:eastAsia="Calibri"/>
                <w:kern w:val="0"/>
                <w:szCs w:val="28"/>
              </w:rPr>
            </w:pPr>
            <w:r>
              <w:rPr>
                <w:rFonts w:eastAsia="Calibri"/>
                <w:kern w:val="0"/>
                <w:szCs w:val="28"/>
              </w:rPr>
              <w:t xml:space="preserve">МБДОУ «Детский сад комбинированного вида №3 «Солнышко» </w:t>
            </w:r>
            <w:proofErr w:type="spellStart"/>
            <w:r>
              <w:rPr>
                <w:rFonts w:eastAsia="Calibri"/>
                <w:kern w:val="0"/>
                <w:szCs w:val="28"/>
              </w:rPr>
              <w:t>п.г.т</w:t>
            </w:r>
            <w:proofErr w:type="spellEnd"/>
            <w:r>
              <w:rPr>
                <w:rFonts w:eastAsia="Calibri"/>
                <w:kern w:val="0"/>
                <w:szCs w:val="28"/>
              </w:rPr>
              <w:t>. Актюбинский Азнакаевского района РТ</w:t>
            </w:r>
          </w:p>
        </w:tc>
      </w:tr>
      <w:tr w:rsidR="00B76CC0" w14:paraId="084B22F6" w14:textId="77777777" w:rsidTr="00B76CC0">
        <w:trPr>
          <w:trHeight w:val="33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2537" w14:textId="77777777" w:rsidR="00B76CC0" w:rsidRDefault="00B76CC0">
            <w:pPr>
              <w:ind w:left="120"/>
              <w:rPr>
                <w:rFonts w:eastAsia="Arial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Тип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9182" w14:textId="77777777" w:rsidR="00B76CC0" w:rsidRDefault="00B76CC0">
            <w:pPr>
              <w:rPr>
                <w:rFonts w:eastAsia="Calibri"/>
                <w:kern w:val="0"/>
                <w:szCs w:val="28"/>
              </w:rPr>
            </w:pPr>
            <w:r>
              <w:rPr>
                <w:rFonts w:eastAsia="Calibri"/>
                <w:kern w:val="0"/>
                <w:szCs w:val="28"/>
              </w:rPr>
              <w:t>Дошкольное образовательное учреждение</w:t>
            </w:r>
          </w:p>
        </w:tc>
      </w:tr>
      <w:tr w:rsidR="00B76CC0" w14:paraId="412216F2" w14:textId="77777777" w:rsidTr="00B76CC0">
        <w:trPr>
          <w:trHeight w:val="317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FF13" w14:textId="77777777" w:rsidR="00B76CC0" w:rsidRDefault="00B76CC0">
            <w:pPr>
              <w:ind w:left="120"/>
              <w:rPr>
                <w:rFonts w:eastAsia="Arial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Вид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4F39" w14:textId="77777777" w:rsidR="00B76CC0" w:rsidRDefault="00B76CC0">
            <w:pPr>
              <w:rPr>
                <w:rFonts w:eastAsia="Calibri"/>
                <w:kern w:val="0"/>
                <w:szCs w:val="28"/>
              </w:rPr>
            </w:pPr>
            <w:r>
              <w:rPr>
                <w:rFonts w:eastAsia="Calibri"/>
                <w:kern w:val="0"/>
                <w:szCs w:val="28"/>
              </w:rPr>
              <w:t>Комбинированный</w:t>
            </w:r>
          </w:p>
        </w:tc>
      </w:tr>
      <w:tr w:rsidR="00B76CC0" w14:paraId="1C3E8FB7" w14:textId="77777777" w:rsidTr="00B76CC0">
        <w:trPr>
          <w:trHeight w:val="317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2891" w14:textId="77777777" w:rsidR="00B76CC0" w:rsidRDefault="00B76CC0">
            <w:pPr>
              <w:ind w:left="120"/>
              <w:rPr>
                <w:rFonts w:eastAsia="Calibri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Руководитель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16AD" w14:textId="77777777" w:rsidR="00B76CC0" w:rsidRDefault="00B76CC0">
            <w:pPr>
              <w:rPr>
                <w:rFonts w:eastAsia="Calibri"/>
                <w:kern w:val="0"/>
                <w:szCs w:val="28"/>
              </w:rPr>
            </w:pPr>
            <w:r>
              <w:rPr>
                <w:rFonts w:eastAsia="Calibri"/>
                <w:kern w:val="0"/>
                <w:szCs w:val="28"/>
              </w:rPr>
              <w:t>Выдрина Алёна Владимировна</w:t>
            </w:r>
          </w:p>
        </w:tc>
      </w:tr>
      <w:tr w:rsidR="00B76CC0" w14:paraId="3086FADA" w14:textId="77777777" w:rsidTr="00B76CC0">
        <w:trPr>
          <w:trHeight w:val="773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210C" w14:textId="77777777" w:rsidR="00B76CC0" w:rsidRDefault="00B76CC0">
            <w:pPr>
              <w:ind w:left="120"/>
              <w:rPr>
                <w:rFonts w:eastAsia="Calibri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Адрес организации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88BF" w14:textId="77777777" w:rsidR="00B76CC0" w:rsidRDefault="00B76CC0">
            <w:pPr>
              <w:spacing w:after="120"/>
              <w:ind w:right="240"/>
              <w:rPr>
                <w:rFonts w:eastAsia="Calibri"/>
                <w:kern w:val="0"/>
                <w:szCs w:val="28"/>
              </w:rPr>
            </w:pPr>
            <w:r>
              <w:rPr>
                <w:rFonts w:eastAsia="Calibri"/>
                <w:kern w:val="0"/>
                <w:szCs w:val="28"/>
              </w:rPr>
              <w:t xml:space="preserve">423304, РТ, Азнакаевский район, </w:t>
            </w:r>
            <w:proofErr w:type="spellStart"/>
            <w:r>
              <w:rPr>
                <w:rFonts w:eastAsia="Calibri"/>
                <w:kern w:val="0"/>
                <w:szCs w:val="28"/>
              </w:rPr>
              <w:t>п.г.т.Актюбинский</w:t>
            </w:r>
            <w:proofErr w:type="spellEnd"/>
            <w:r>
              <w:rPr>
                <w:rFonts w:eastAsia="Calibri"/>
                <w:kern w:val="0"/>
                <w:szCs w:val="28"/>
              </w:rPr>
              <w:t>, ул. Губкина, дом 53</w:t>
            </w:r>
          </w:p>
        </w:tc>
      </w:tr>
      <w:tr w:rsidR="00B76CC0" w14:paraId="59CC80F8" w14:textId="77777777" w:rsidTr="00B76CC0">
        <w:trPr>
          <w:trHeight w:val="773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5396" w14:textId="77777777" w:rsidR="00B76CC0" w:rsidRDefault="00B76CC0">
            <w:pPr>
              <w:ind w:left="120"/>
              <w:rPr>
                <w:rFonts w:eastAsia="Arial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Адрес Филиала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8BE5" w14:textId="77777777" w:rsidR="00B76CC0" w:rsidRDefault="00B76CC0">
            <w:pPr>
              <w:spacing w:after="120"/>
              <w:ind w:right="240"/>
              <w:rPr>
                <w:rFonts w:eastAsia="Calibri"/>
                <w:kern w:val="0"/>
                <w:szCs w:val="28"/>
              </w:rPr>
            </w:pPr>
            <w:r>
              <w:rPr>
                <w:rFonts w:eastAsia="Calibri"/>
                <w:kern w:val="0"/>
                <w:szCs w:val="28"/>
              </w:rPr>
              <w:t xml:space="preserve">село </w:t>
            </w:r>
            <w:proofErr w:type="spellStart"/>
            <w:r>
              <w:rPr>
                <w:rFonts w:eastAsia="Calibri"/>
                <w:kern w:val="0"/>
                <w:szCs w:val="28"/>
              </w:rPr>
              <w:t>Чемодурово</w:t>
            </w:r>
            <w:proofErr w:type="spellEnd"/>
            <w:r>
              <w:rPr>
                <w:rFonts w:eastAsia="Calibri"/>
                <w:kern w:val="0"/>
                <w:szCs w:val="28"/>
              </w:rPr>
              <w:t>, ул. Нагорная, дом 1А</w:t>
            </w:r>
          </w:p>
        </w:tc>
      </w:tr>
      <w:tr w:rsidR="00B76CC0" w14:paraId="74B196EF" w14:textId="77777777" w:rsidTr="00B76CC0">
        <w:trPr>
          <w:trHeight w:val="33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8D74" w14:textId="77777777" w:rsidR="00B76CC0" w:rsidRDefault="00B76CC0">
            <w:pPr>
              <w:ind w:left="120"/>
              <w:rPr>
                <w:rFonts w:eastAsia="Calibri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Телефон, факс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6013" w14:textId="77777777" w:rsidR="00B76CC0" w:rsidRDefault="00B76CC0">
            <w:pPr>
              <w:rPr>
                <w:rFonts w:eastAsia="Calibri"/>
                <w:kern w:val="0"/>
                <w:szCs w:val="28"/>
              </w:rPr>
            </w:pPr>
            <w:r>
              <w:rPr>
                <w:rFonts w:eastAsia="Calibri"/>
                <w:kern w:val="0"/>
                <w:szCs w:val="28"/>
              </w:rPr>
              <w:t>8 (85592) 3-11-74</w:t>
            </w:r>
          </w:p>
        </w:tc>
      </w:tr>
      <w:tr w:rsidR="00B76CC0" w14:paraId="6B9AD468" w14:textId="77777777" w:rsidTr="00B76CC0">
        <w:trPr>
          <w:trHeight w:val="317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4D74" w14:textId="77777777" w:rsidR="00B76CC0" w:rsidRDefault="00B76CC0">
            <w:pPr>
              <w:ind w:left="120"/>
              <w:rPr>
                <w:rFonts w:eastAsia="Calibri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Адрес электронной почты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3414" w14:textId="77777777" w:rsidR="00B76CC0" w:rsidRDefault="00B76CC0">
            <w:pPr>
              <w:rPr>
                <w:rFonts w:eastAsia="Calibri"/>
                <w:kern w:val="0"/>
                <w:szCs w:val="28"/>
              </w:rPr>
            </w:pPr>
            <w:r>
              <w:rPr>
                <w:rFonts w:eastAsia="Calibri"/>
                <w:kern w:val="0"/>
                <w:szCs w:val="28"/>
              </w:rPr>
              <w:t xml:space="preserve"> </w:t>
            </w:r>
            <w:r>
              <w:rPr>
                <w:rFonts w:eastAsia="Times New Roman"/>
                <w:kern w:val="0"/>
                <w:szCs w:val="28"/>
                <w:lang w:val="en-US" w:eastAsia="ar-SA"/>
              </w:rPr>
              <w:t>D3akt.azn@mail.ru</w:t>
            </w:r>
          </w:p>
        </w:tc>
      </w:tr>
      <w:tr w:rsidR="00B76CC0" w14:paraId="76E9540E" w14:textId="77777777" w:rsidTr="00B76CC0">
        <w:trPr>
          <w:trHeight w:val="317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7E43" w14:textId="77777777" w:rsidR="00B76CC0" w:rsidRDefault="00B76CC0">
            <w:pPr>
              <w:ind w:left="120"/>
              <w:rPr>
                <w:rFonts w:eastAsia="Arial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Адрес Филиала электронной почты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9A25" w14:textId="77777777" w:rsidR="00B76CC0" w:rsidRDefault="00B76CC0">
            <w:pPr>
              <w:rPr>
                <w:rFonts w:eastAsia="Calibri"/>
                <w:kern w:val="0"/>
                <w:szCs w:val="28"/>
                <w:lang w:val="en-US"/>
              </w:rPr>
            </w:pPr>
            <w:r>
              <w:rPr>
                <w:rFonts w:eastAsia="Calibri"/>
                <w:kern w:val="0"/>
                <w:szCs w:val="28"/>
                <w:lang w:val="en-US"/>
              </w:rPr>
              <w:t>dchem.azn@mail.ru</w:t>
            </w:r>
          </w:p>
        </w:tc>
      </w:tr>
      <w:tr w:rsidR="00B76CC0" w14:paraId="3775973C" w14:textId="77777777" w:rsidTr="00B76CC0">
        <w:trPr>
          <w:trHeight w:val="13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9C63" w14:textId="77777777" w:rsidR="00B76CC0" w:rsidRDefault="00B76CC0">
            <w:pPr>
              <w:ind w:left="120"/>
              <w:rPr>
                <w:rFonts w:eastAsia="Calibri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Учредитель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732E" w14:textId="77777777" w:rsidR="00B76CC0" w:rsidRDefault="00B76CC0">
            <w:pPr>
              <w:rPr>
                <w:rFonts w:eastAsia="Calibri"/>
                <w:kern w:val="0"/>
                <w:szCs w:val="28"/>
              </w:rPr>
            </w:pPr>
            <w:r>
              <w:rPr>
                <w:rFonts w:eastAsia="Calibri"/>
                <w:kern w:val="0"/>
                <w:szCs w:val="28"/>
              </w:rPr>
              <w:t>Муниципальное образование «Азнакаевский муниципальный район» в лице Исполнительного комитета Азнакаевского муниципального района</w:t>
            </w:r>
          </w:p>
        </w:tc>
      </w:tr>
      <w:tr w:rsidR="00B76CC0" w14:paraId="63A65919" w14:textId="77777777" w:rsidTr="00B76CC0">
        <w:trPr>
          <w:trHeight w:val="2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A573" w14:textId="77777777" w:rsidR="00B76CC0" w:rsidRDefault="00B76CC0">
            <w:pPr>
              <w:ind w:left="120"/>
              <w:rPr>
                <w:rFonts w:eastAsia="Calibri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Дата создания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FFA6" w14:textId="77777777" w:rsidR="00B76CC0" w:rsidRDefault="00B76CC0">
            <w:pPr>
              <w:rPr>
                <w:rFonts w:eastAsia="Calibri"/>
                <w:kern w:val="0"/>
                <w:szCs w:val="28"/>
              </w:rPr>
            </w:pPr>
            <w:r>
              <w:rPr>
                <w:rFonts w:eastAsia="Calibri"/>
                <w:kern w:val="0"/>
                <w:szCs w:val="28"/>
              </w:rPr>
              <w:t>08.10.1968г.</w:t>
            </w:r>
          </w:p>
        </w:tc>
      </w:tr>
      <w:tr w:rsidR="00B76CC0" w14:paraId="10980A74" w14:textId="77777777" w:rsidTr="00B76CC0">
        <w:trPr>
          <w:trHeight w:val="13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ED18" w14:textId="77777777" w:rsidR="00B76CC0" w:rsidRDefault="00B76CC0">
            <w:pPr>
              <w:ind w:left="120"/>
              <w:rPr>
                <w:rFonts w:eastAsia="Calibri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Лицензия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A9D4" w14:textId="77777777" w:rsidR="00B76CC0" w:rsidRDefault="00B76CC0">
            <w:pPr>
              <w:autoSpaceDE w:val="0"/>
              <w:jc w:val="both"/>
              <w:rPr>
                <w:rFonts w:eastAsia="Calibri"/>
                <w:kern w:val="0"/>
                <w:szCs w:val="28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 xml:space="preserve">Серия 16Л01 № </w:t>
            </w:r>
            <w:proofErr w:type="gramStart"/>
            <w:r>
              <w:rPr>
                <w:rFonts w:eastAsia="Times New Roman"/>
                <w:kern w:val="0"/>
                <w:szCs w:val="28"/>
                <w:lang w:eastAsia="ar-SA"/>
              </w:rPr>
              <w:t>0001508,  выдана</w:t>
            </w:r>
            <w:proofErr w:type="gramEnd"/>
            <w:r>
              <w:rPr>
                <w:rFonts w:eastAsia="Times New Roman"/>
                <w:kern w:val="0"/>
                <w:szCs w:val="28"/>
                <w:lang w:eastAsia="ar-SA"/>
              </w:rPr>
              <w:t xml:space="preserve"> Министерством образования и науки Республики Татарстан, № 5731 от 28 августа 2014 года, срок действия –  </w:t>
            </w:r>
            <w:r>
              <w:rPr>
                <w:rFonts w:eastAsia="Calibri"/>
                <w:kern w:val="0"/>
                <w:szCs w:val="28"/>
              </w:rPr>
              <w:t xml:space="preserve"> «бессрочно».</w:t>
            </w:r>
          </w:p>
        </w:tc>
      </w:tr>
      <w:tr w:rsidR="00B76CC0" w14:paraId="604A074E" w14:textId="77777777" w:rsidTr="00B76CC0">
        <w:trPr>
          <w:trHeight w:val="9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AEDA" w14:textId="77777777" w:rsidR="00B76CC0" w:rsidRDefault="00B76CC0">
            <w:pPr>
              <w:ind w:left="120"/>
              <w:rPr>
                <w:rFonts w:eastAsia="Arial"/>
                <w:kern w:val="0"/>
                <w:szCs w:val="28"/>
              </w:rPr>
            </w:pPr>
            <w:r>
              <w:rPr>
                <w:rFonts w:eastAsia="Arial"/>
                <w:kern w:val="0"/>
                <w:szCs w:val="28"/>
              </w:rPr>
              <w:t>Структура и количество групп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A934" w14:textId="77777777" w:rsidR="00B76CC0" w:rsidRDefault="00B76CC0" w:rsidP="00B76CC0">
            <w:pPr>
              <w:autoSpaceDE w:val="0"/>
              <w:spacing w:after="0"/>
              <w:jc w:val="both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1 младшая группа – для детей с 1-3 лет</w:t>
            </w:r>
          </w:p>
          <w:p w14:paraId="7FE4F8B8" w14:textId="77777777" w:rsidR="00B76CC0" w:rsidRDefault="00B76CC0" w:rsidP="00B76CC0">
            <w:pPr>
              <w:autoSpaceDE w:val="0"/>
              <w:spacing w:after="0"/>
              <w:jc w:val="both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2 младшая группа – для детей с 3-4 лет</w:t>
            </w:r>
          </w:p>
          <w:p w14:paraId="0E2699F7" w14:textId="77777777" w:rsidR="00B76CC0" w:rsidRDefault="00B76CC0" w:rsidP="00B76CC0">
            <w:pPr>
              <w:autoSpaceDE w:val="0"/>
              <w:spacing w:after="0"/>
              <w:jc w:val="both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Средняя группа – для детей с 4-5 лет</w:t>
            </w:r>
          </w:p>
          <w:p w14:paraId="79ED5A97" w14:textId="77777777" w:rsidR="00B76CC0" w:rsidRDefault="00B76CC0" w:rsidP="00B76CC0">
            <w:pPr>
              <w:autoSpaceDE w:val="0"/>
              <w:spacing w:after="0"/>
              <w:jc w:val="both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Старшая группа – для детей с 5-6 лет</w:t>
            </w:r>
          </w:p>
          <w:p w14:paraId="21B94619" w14:textId="77777777" w:rsidR="00B76CC0" w:rsidRDefault="00B76CC0" w:rsidP="00B76CC0">
            <w:pPr>
              <w:autoSpaceDE w:val="0"/>
              <w:spacing w:after="0"/>
              <w:jc w:val="both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Подготовительная к школе группа – с 6-7 лет</w:t>
            </w:r>
          </w:p>
          <w:p w14:paraId="513FCF59" w14:textId="77777777" w:rsidR="00B76CC0" w:rsidRDefault="00B76CC0" w:rsidP="00B76CC0">
            <w:pPr>
              <w:autoSpaceDE w:val="0"/>
              <w:spacing w:after="0"/>
              <w:jc w:val="both"/>
              <w:rPr>
                <w:rFonts w:eastAsia="Times New Roman"/>
                <w:kern w:val="0"/>
                <w:szCs w:val="28"/>
                <w:lang w:eastAsia="ar-SA"/>
              </w:rPr>
            </w:pPr>
          </w:p>
          <w:p w14:paraId="5BC2EEA5" w14:textId="77777777" w:rsidR="00B76CC0" w:rsidRDefault="00B76CC0">
            <w:pPr>
              <w:autoSpaceDE w:val="0"/>
              <w:jc w:val="both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Разновозрастная группа – 3 – 7 лет</w:t>
            </w:r>
          </w:p>
        </w:tc>
      </w:tr>
    </w:tbl>
    <w:p w14:paraId="13073399" w14:textId="77777777" w:rsidR="00B76CC0" w:rsidRDefault="00B76CC0" w:rsidP="00B76CC0">
      <w:pPr>
        <w:spacing w:after="200" w:line="276" w:lineRule="auto"/>
        <w:rPr>
          <w:rFonts w:eastAsia="Lucida Sans Unicode"/>
          <w:sz w:val="20"/>
          <w:szCs w:val="20"/>
          <w:lang w:eastAsia="hi-IN" w:bidi="hi-IN"/>
          <w14:ligatures w14:val="none"/>
        </w:rPr>
      </w:pPr>
    </w:p>
    <w:p w14:paraId="16533C84" w14:textId="77777777" w:rsidR="00B76CC0" w:rsidRDefault="00B76CC0" w:rsidP="00B76CC0">
      <w:pPr>
        <w:rPr>
          <w:szCs w:val="28"/>
        </w:rPr>
      </w:pPr>
      <w:r>
        <w:rPr>
          <w:szCs w:val="28"/>
        </w:rPr>
        <w:lastRenderedPageBreak/>
        <w:t>В соответствии с пунктом 3 части 2 статьи 29 Федерального закона от 29.12.2012 № 273- ФЗ «Об образовании в Российской Федерации», приказа Министерства науки от 14.06.2013 № 462 «Об утверждении Порядка проведения самообследования образовательной организацией, приказа от 10 декабря 2013 г. N 1324 «Об утверждении показателей деятельности образовательной организации подлежащей самообследованию. В период с 16.02.2024 г. по 05.04.2024г. проведено самообследование и сформирован отчет деятельности учреждения, по состоянию на 05.04.2024г.</w:t>
      </w:r>
    </w:p>
    <w:p w14:paraId="124555D1" w14:textId="77777777" w:rsidR="00B76CC0" w:rsidRDefault="00B76CC0" w:rsidP="00B76CC0">
      <w:pPr>
        <w:rPr>
          <w:szCs w:val="28"/>
        </w:rPr>
      </w:pPr>
      <w:r>
        <w:rPr>
          <w:szCs w:val="28"/>
        </w:rPr>
        <w:t xml:space="preserve">Цель настоящего самообследования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</w:t>
      </w:r>
    </w:p>
    <w:p w14:paraId="08F9FFCE" w14:textId="77777777" w:rsidR="00B76CC0" w:rsidRDefault="00B76CC0" w:rsidP="00B76CC0">
      <w:pPr>
        <w:rPr>
          <w:szCs w:val="28"/>
        </w:rPr>
      </w:pPr>
      <w:r>
        <w:rPr>
          <w:szCs w:val="28"/>
        </w:rPr>
        <w:t xml:space="preserve">Форма проведения: отчет, включающий аналитическую часть и результаты анализа показателей деятельности детского сада. </w:t>
      </w:r>
    </w:p>
    <w:p w14:paraId="79D7433F" w14:textId="77777777" w:rsidR="00B76CC0" w:rsidRDefault="00B76CC0" w:rsidP="00B76CC0">
      <w:pPr>
        <w:rPr>
          <w:rFonts w:eastAsia="Times New Roman"/>
          <w:color w:val="000000"/>
          <w:kern w:val="0"/>
          <w:szCs w:val="28"/>
          <w:lang w:eastAsia="ar-SA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       </w:t>
      </w:r>
      <w:r>
        <w:rPr>
          <w:rFonts w:eastAsia="Times New Roman"/>
          <w:color w:val="000000"/>
          <w:kern w:val="0"/>
          <w:szCs w:val="28"/>
          <w:lang w:eastAsia="ar-SA"/>
        </w:rPr>
        <w:t xml:space="preserve">         </w:t>
      </w:r>
    </w:p>
    <w:p w14:paraId="523BB7AE" w14:textId="77777777" w:rsidR="00B76CC0" w:rsidRDefault="00B76CC0" w:rsidP="00B76CC0">
      <w:pPr>
        <w:rPr>
          <w:rFonts w:eastAsia="Calibri"/>
          <w:kern w:val="0"/>
          <w:szCs w:val="28"/>
        </w:rPr>
      </w:pPr>
      <w:r>
        <w:rPr>
          <w:rFonts w:eastAsia="Times New Roman"/>
          <w:color w:val="000000"/>
          <w:kern w:val="0"/>
          <w:szCs w:val="28"/>
          <w:lang w:eastAsia="ar-SA"/>
        </w:rPr>
        <w:t xml:space="preserve">       </w:t>
      </w:r>
      <w:r>
        <w:rPr>
          <w:rFonts w:eastAsia="Calibri"/>
          <w:kern w:val="0"/>
          <w:szCs w:val="28"/>
        </w:rPr>
        <w:t xml:space="preserve">Муниципальное бюджетное дошкольное образовательное учреждение «Детский сад комбинированного вида №3 «Солнышко» поселка городского типа Актюбинский Азнакаевского муниципального района РТ </w:t>
      </w:r>
      <w:r>
        <w:rPr>
          <w:rFonts w:eastAsia="Times New Roman"/>
          <w:color w:val="000000"/>
          <w:kern w:val="0"/>
          <w:szCs w:val="28"/>
          <w:lang w:eastAsia="ar-SA"/>
        </w:rPr>
        <w:t xml:space="preserve">- отдельно стоящее 2-х этажное кирпичное здание. Территория ДОУ озеленена, оснащена прогулочными площадками в </w:t>
      </w:r>
      <w:proofErr w:type="gramStart"/>
      <w:r>
        <w:rPr>
          <w:rFonts w:eastAsia="Times New Roman"/>
          <w:color w:val="000000"/>
          <w:kern w:val="0"/>
          <w:szCs w:val="28"/>
          <w:lang w:eastAsia="ar-SA"/>
        </w:rPr>
        <w:t>количестве  7</w:t>
      </w:r>
      <w:proofErr w:type="gramEnd"/>
      <w:r>
        <w:rPr>
          <w:rFonts w:eastAsia="Times New Roman"/>
          <w:color w:val="000000"/>
          <w:kern w:val="0"/>
          <w:szCs w:val="28"/>
          <w:lang w:eastAsia="ar-SA"/>
        </w:rPr>
        <w:t xml:space="preserve"> единиц, имеется спортивная площадка, цветники.</w:t>
      </w:r>
    </w:p>
    <w:p w14:paraId="58026859" w14:textId="77777777" w:rsidR="00B76CC0" w:rsidRDefault="00B76CC0" w:rsidP="00B76CC0">
      <w:pPr>
        <w:jc w:val="both"/>
        <w:rPr>
          <w:rFonts w:eastAsia="Times New Roman"/>
          <w:color w:val="000000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14:paraId="6F6A0BE0" w14:textId="77777777" w:rsidR="00B76CC0" w:rsidRDefault="00B76CC0" w:rsidP="00B76CC0">
      <w:pPr>
        <w:jc w:val="both"/>
        <w:rPr>
          <w:rFonts w:eastAsia="Times New Roman"/>
          <w:color w:val="000000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        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52567FA5" w14:textId="77777777" w:rsidR="00B76CC0" w:rsidRDefault="00B76CC0" w:rsidP="00B76CC0">
      <w:pPr>
        <w:autoSpaceDE w:val="0"/>
        <w:spacing w:after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bCs/>
          <w:kern w:val="0"/>
          <w:szCs w:val="28"/>
          <w:lang w:eastAsia="ar-SA"/>
        </w:rPr>
        <w:t xml:space="preserve">         </w:t>
      </w:r>
      <w:proofErr w:type="gramStart"/>
      <w:r>
        <w:rPr>
          <w:rFonts w:eastAsia="Times New Roman"/>
          <w:bCs/>
          <w:kern w:val="0"/>
          <w:szCs w:val="28"/>
          <w:lang w:eastAsia="ar-SA"/>
        </w:rPr>
        <w:t>Режим  работы</w:t>
      </w:r>
      <w:proofErr w:type="gramEnd"/>
      <w:r>
        <w:rPr>
          <w:rFonts w:eastAsia="Times New Roman"/>
          <w:bCs/>
          <w:kern w:val="0"/>
          <w:szCs w:val="28"/>
          <w:lang w:eastAsia="ar-SA"/>
        </w:rPr>
        <w:t xml:space="preserve"> детского сада:</w:t>
      </w:r>
      <w:r>
        <w:rPr>
          <w:rFonts w:eastAsia="Times New Roman"/>
          <w:b/>
          <w:bCs/>
          <w:kern w:val="0"/>
          <w:szCs w:val="28"/>
          <w:lang w:eastAsia="ar-SA"/>
        </w:rPr>
        <w:t xml:space="preserve">   </w:t>
      </w:r>
      <w:r>
        <w:rPr>
          <w:rFonts w:eastAsia="Times New Roman"/>
          <w:kern w:val="0"/>
          <w:szCs w:val="28"/>
          <w:lang w:eastAsia="ar-SA"/>
        </w:rPr>
        <w:t xml:space="preserve"> </w:t>
      </w:r>
    </w:p>
    <w:p w14:paraId="5B6BACBD" w14:textId="77777777" w:rsidR="00B76CC0" w:rsidRDefault="00B76CC0" w:rsidP="00B76CC0">
      <w:pPr>
        <w:autoSpaceDE w:val="0"/>
        <w:spacing w:after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>Рабочая неделя – пятидневная, с понедельника по пятницу,</w:t>
      </w:r>
      <w:r>
        <w:rPr>
          <w:rFonts w:eastAsia="Times New Roman"/>
          <w:kern w:val="0"/>
          <w:szCs w:val="28"/>
          <w:lang w:eastAsia="ar-SA"/>
        </w:rPr>
        <w:t xml:space="preserve"> выходные   </w:t>
      </w:r>
      <w:proofErr w:type="gramStart"/>
      <w:r>
        <w:rPr>
          <w:rFonts w:eastAsia="Times New Roman"/>
          <w:kern w:val="0"/>
          <w:szCs w:val="28"/>
          <w:lang w:eastAsia="ar-SA"/>
        </w:rPr>
        <w:t>дни  –</w:t>
      </w:r>
      <w:proofErr w:type="gramEnd"/>
      <w:r>
        <w:rPr>
          <w:rFonts w:eastAsia="Times New Roman"/>
          <w:kern w:val="0"/>
          <w:szCs w:val="28"/>
          <w:lang w:eastAsia="ar-SA"/>
        </w:rPr>
        <w:t xml:space="preserve"> суббота,   воскресенье, праздничные дни. </w:t>
      </w:r>
    </w:p>
    <w:p w14:paraId="4CCEB9A8" w14:textId="77777777" w:rsidR="00B76CC0" w:rsidRDefault="00B76CC0" w:rsidP="00B76CC0">
      <w:pPr>
        <w:spacing w:after="0"/>
        <w:jc w:val="both"/>
        <w:rPr>
          <w:rFonts w:eastAsia="Times New Roman"/>
          <w:color w:val="000000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>Длительность пребывания детей в группах – 12 часов. Режим работы групп – с 6:00 до 18:00.</w:t>
      </w:r>
    </w:p>
    <w:p w14:paraId="31B54A8F" w14:textId="77777777" w:rsidR="00B76CC0" w:rsidRDefault="00B76CC0" w:rsidP="00B76CC0">
      <w:pPr>
        <w:autoSpaceDE w:val="0"/>
        <w:jc w:val="both"/>
        <w:rPr>
          <w:rFonts w:eastAsia="Times New Roman"/>
          <w:color w:val="000000"/>
          <w:kern w:val="0"/>
          <w:szCs w:val="28"/>
          <w:lang w:eastAsia="ru-RU"/>
        </w:rPr>
      </w:pPr>
    </w:p>
    <w:p w14:paraId="27F6B22D" w14:textId="77777777" w:rsidR="00B76CC0" w:rsidRDefault="00B76CC0" w:rsidP="00B76CC0">
      <w:pPr>
        <w:autoSpaceDE w:val="0"/>
        <w:jc w:val="both"/>
        <w:rPr>
          <w:rFonts w:eastAsia="Times New Roman"/>
          <w:color w:val="000000"/>
          <w:kern w:val="0"/>
          <w:szCs w:val="28"/>
          <w:lang w:eastAsia="ru-RU"/>
        </w:rPr>
      </w:pPr>
    </w:p>
    <w:p w14:paraId="2671448E" w14:textId="77777777" w:rsidR="00B76CC0" w:rsidRDefault="00B76CC0" w:rsidP="00B76CC0">
      <w:pPr>
        <w:autoSpaceDE w:val="0"/>
        <w:jc w:val="both"/>
        <w:rPr>
          <w:rFonts w:eastAsia="Times New Roman"/>
          <w:color w:val="000000"/>
          <w:kern w:val="0"/>
          <w:szCs w:val="28"/>
          <w:lang w:eastAsia="ru-RU"/>
        </w:rPr>
      </w:pPr>
    </w:p>
    <w:p w14:paraId="1E9E4489" w14:textId="72DBD5B3" w:rsidR="00B76CC0" w:rsidRDefault="00B76CC0" w:rsidP="00B76CC0">
      <w:pPr>
        <w:pStyle w:val="a7"/>
        <w:ind w:left="1800"/>
        <w:jc w:val="center"/>
        <w:rPr>
          <w:rFonts w:eastAsia="Times New Roman" w:cs="Times New Roman"/>
          <w:szCs w:val="28"/>
          <w:lang w:eastAsia="ru-RU" w:bidi="hi-IN"/>
        </w:rPr>
      </w:pPr>
      <w:r>
        <w:rPr>
          <w:rFonts w:eastAsia="Times New Roman" w:cs="Times New Roman"/>
          <w:b/>
          <w:bCs/>
          <w:iCs/>
          <w:szCs w:val="28"/>
          <w:lang w:val="en-US" w:eastAsia="ru-RU"/>
        </w:rPr>
        <w:t>II</w:t>
      </w:r>
      <w:r>
        <w:rPr>
          <w:rFonts w:eastAsia="Times New Roman" w:cs="Times New Roman"/>
          <w:b/>
          <w:bCs/>
          <w:iCs/>
          <w:szCs w:val="28"/>
          <w:lang w:eastAsia="ru-RU"/>
        </w:rPr>
        <w:t>.Система управления организацией</w:t>
      </w:r>
    </w:p>
    <w:p w14:paraId="38B806B3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color w:val="555555"/>
          <w:kern w:val="0"/>
          <w:szCs w:val="28"/>
          <w:lang w:eastAsia="ru-RU"/>
        </w:rPr>
        <w:t xml:space="preserve">         </w:t>
      </w:r>
      <w:r>
        <w:rPr>
          <w:rFonts w:eastAsia="Times New Roman"/>
          <w:kern w:val="0"/>
          <w:szCs w:val="28"/>
          <w:lang w:eastAsia="ru-RU"/>
        </w:rPr>
        <w:t>Управление ДОУ осуществляется в соответствии с законодательством Российской Федерации</w:t>
      </w:r>
      <w:r>
        <w:rPr>
          <w:rFonts w:eastAsia="Times New Roman"/>
          <w:kern w:val="0"/>
          <w:szCs w:val="28"/>
          <w:lang w:eastAsia="ar-SA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                     </w:t>
      </w:r>
    </w:p>
    <w:p w14:paraId="06E5CD15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  Управление детским садом осуществляют:</w:t>
      </w:r>
    </w:p>
    <w:p w14:paraId="38F9601E" w14:textId="77777777" w:rsidR="00B76CC0" w:rsidRDefault="00B76CC0" w:rsidP="00B76CC0">
      <w:pPr>
        <w:tabs>
          <w:tab w:val="left" w:pos="284"/>
          <w:tab w:val="left" w:pos="426"/>
        </w:tabs>
        <w:autoSpaceDE w:val="0"/>
        <w:jc w:val="both"/>
        <w:rPr>
          <w:rFonts w:eastAsia="Times New Roman"/>
          <w:b/>
          <w:i/>
          <w:kern w:val="0"/>
          <w:szCs w:val="28"/>
          <w:lang w:eastAsia="ar-SA"/>
        </w:rPr>
      </w:pPr>
      <w:r>
        <w:rPr>
          <w:rFonts w:eastAsia="Times New Roman"/>
          <w:b/>
          <w:i/>
          <w:kern w:val="0"/>
          <w:szCs w:val="28"/>
          <w:lang w:eastAsia="ar-SA"/>
        </w:rPr>
        <w:lastRenderedPageBreak/>
        <w:t>Заведующий детским садом:</w:t>
      </w:r>
    </w:p>
    <w:p w14:paraId="51E92F4C" w14:textId="77777777" w:rsidR="00B76CC0" w:rsidRDefault="00B76CC0" w:rsidP="00B76CC0">
      <w:pPr>
        <w:tabs>
          <w:tab w:val="left" w:pos="284"/>
          <w:tab w:val="left" w:pos="426"/>
        </w:tabs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  Осуществляет непосредственное руководство детским садом и несет ответственность за деятельность учреждения.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организации.</w:t>
      </w:r>
    </w:p>
    <w:p w14:paraId="79C84CA0" w14:textId="77777777" w:rsidR="00B76CC0" w:rsidRDefault="00B76CC0" w:rsidP="00B76CC0">
      <w:pPr>
        <w:tabs>
          <w:tab w:val="left" w:pos="284"/>
          <w:tab w:val="left" w:pos="426"/>
        </w:tabs>
        <w:autoSpaceDE w:val="0"/>
        <w:jc w:val="both"/>
        <w:rPr>
          <w:rFonts w:eastAsia="Times New Roman"/>
          <w:b/>
          <w:i/>
          <w:kern w:val="0"/>
          <w:szCs w:val="28"/>
          <w:lang w:eastAsia="ar-SA"/>
        </w:rPr>
      </w:pPr>
      <w:r>
        <w:rPr>
          <w:rFonts w:eastAsia="Times New Roman"/>
          <w:b/>
          <w:i/>
          <w:kern w:val="0"/>
          <w:szCs w:val="28"/>
          <w:lang w:eastAsia="ar-SA"/>
        </w:rPr>
        <w:t xml:space="preserve">Общее </w:t>
      </w:r>
      <w:proofErr w:type="gramStart"/>
      <w:r>
        <w:rPr>
          <w:rFonts w:eastAsia="Times New Roman"/>
          <w:b/>
          <w:i/>
          <w:kern w:val="0"/>
          <w:szCs w:val="28"/>
          <w:lang w:eastAsia="ar-SA"/>
        </w:rPr>
        <w:t>собрание  работников</w:t>
      </w:r>
      <w:proofErr w:type="gramEnd"/>
      <w:r>
        <w:rPr>
          <w:rFonts w:eastAsia="Times New Roman"/>
          <w:b/>
          <w:i/>
          <w:kern w:val="0"/>
          <w:szCs w:val="28"/>
          <w:lang w:eastAsia="ar-SA"/>
        </w:rPr>
        <w:t xml:space="preserve"> детского сада:</w:t>
      </w:r>
    </w:p>
    <w:p w14:paraId="1430840C" w14:textId="77777777" w:rsidR="00B76CC0" w:rsidRDefault="00B76CC0" w:rsidP="00B76CC0">
      <w:pPr>
        <w:shd w:val="clear" w:color="auto" w:fill="FFFFFF"/>
        <w:autoSpaceDE w:val="0"/>
        <w:autoSpaceDN w:val="0"/>
        <w:adjustRightInd w:val="0"/>
        <w:spacing w:line="322" w:lineRule="exact"/>
        <w:ind w:firstLine="851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Осуществляет организацию образовательного процесса и финансово-хозяйственной деятельности Учреждения. Определяет перспективные направления функционирования и развития Учреждения. Привлекает общественность к решению вопросов развития Учреждения. Создает оптимальные условия для осуществления образовательного процесса, развивающей и досуговой деятельности. Решает вопросы, связанные с развитием образовательной среды Учреждения. Решает вопросы о необходимости регламентации локальными актами отдельных аспектов деятельности Учреждения. Помогает администрации в разработке локальных актов Учреждения. Разрешает проблемные (конфликтные) ситуации с участниками образовательного процесса в пределах своей компетенции, вносит предложения 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Учреждения. Принимает меры по защите чести, достоинства и профессиональной репутации работников Учреждения, предупреждает противоправные вмешательства в их трудовую деятельность. </w:t>
      </w:r>
    </w:p>
    <w:p w14:paraId="244685D2" w14:textId="77777777" w:rsidR="00B76CC0" w:rsidRDefault="00B76CC0" w:rsidP="00B76CC0">
      <w:pPr>
        <w:shd w:val="clear" w:color="auto" w:fill="FFFFFF"/>
        <w:autoSpaceDE w:val="0"/>
        <w:autoSpaceDN w:val="0"/>
        <w:adjustRightInd w:val="0"/>
        <w:spacing w:line="322" w:lineRule="exact"/>
        <w:ind w:firstLine="851"/>
        <w:jc w:val="both"/>
        <w:rPr>
          <w:rFonts w:eastAsia="Times New Roman"/>
          <w:kern w:val="0"/>
          <w:szCs w:val="28"/>
          <w:lang w:eastAsia="ru-RU"/>
        </w:rPr>
      </w:pPr>
    </w:p>
    <w:p w14:paraId="40888B60" w14:textId="77777777" w:rsidR="00B76CC0" w:rsidRDefault="00B76CC0" w:rsidP="00B76CC0">
      <w:pPr>
        <w:tabs>
          <w:tab w:val="left" w:pos="284"/>
          <w:tab w:val="left" w:pos="426"/>
        </w:tabs>
        <w:autoSpaceDE w:val="0"/>
        <w:jc w:val="both"/>
        <w:rPr>
          <w:rFonts w:eastAsia="Times New Roman"/>
          <w:b/>
          <w:i/>
          <w:kern w:val="0"/>
          <w:szCs w:val="28"/>
          <w:lang w:eastAsia="ar-SA"/>
        </w:rPr>
      </w:pPr>
      <w:r>
        <w:rPr>
          <w:rFonts w:eastAsia="Times New Roman"/>
          <w:b/>
          <w:i/>
          <w:kern w:val="0"/>
          <w:szCs w:val="28"/>
          <w:lang w:eastAsia="ar-SA"/>
        </w:rPr>
        <w:t>Педагогический совет:</w:t>
      </w:r>
    </w:p>
    <w:p w14:paraId="5157C3A8" w14:textId="77777777" w:rsidR="00B76CC0" w:rsidRDefault="00B76CC0" w:rsidP="00B76CC0">
      <w:pPr>
        <w:tabs>
          <w:tab w:val="left" w:pos="284"/>
          <w:tab w:val="left" w:pos="426"/>
        </w:tabs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  Осуществляет управление педагогической деятельностью, определяет приоритетные направления образовательной деятельности ДОУ, утверждает общеобразовательные программы, рассматривает проект годового плана работы 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ДОУ.</w:t>
      </w:r>
    </w:p>
    <w:p w14:paraId="2EF9DF72" w14:textId="77777777" w:rsidR="00B76CC0" w:rsidRDefault="00B76CC0" w:rsidP="00B76CC0">
      <w:pPr>
        <w:tabs>
          <w:tab w:val="left" w:pos="284"/>
          <w:tab w:val="left" w:pos="426"/>
        </w:tabs>
        <w:autoSpaceDE w:val="0"/>
        <w:jc w:val="both"/>
        <w:rPr>
          <w:rFonts w:eastAsia="Times New Roman"/>
          <w:kern w:val="0"/>
          <w:szCs w:val="28"/>
          <w:lang w:eastAsia="ar-SA"/>
        </w:rPr>
      </w:pPr>
    </w:p>
    <w:p w14:paraId="42FDE2F8" w14:textId="77777777" w:rsidR="00B76CC0" w:rsidRDefault="00B76CC0" w:rsidP="00B76CC0">
      <w:pPr>
        <w:tabs>
          <w:tab w:val="left" w:pos="284"/>
          <w:tab w:val="left" w:pos="426"/>
        </w:tabs>
        <w:autoSpaceDE w:val="0"/>
        <w:jc w:val="both"/>
        <w:rPr>
          <w:rFonts w:eastAsia="Times New Roman"/>
          <w:b/>
          <w:i/>
          <w:kern w:val="0"/>
          <w:szCs w:val="28"/>
          <w:lang w:eastAsia="ar-SA"/>
        </w:rPr>
      </w:pPr>
      <w:r>
        <w:rPr>
          <w:rFonts w:eastAsia="Times New Roman"/>
          <w:b/>
          <w:i/>
          <w:kern w:val="0"/>
          <w:szCs w:val="28"/>
          <w:lang w:eastAsia="ar-SA"/>
        </w:rPr>
        <w:t>Совет родителей:</w:t>
      </w:r>
    </w:p>
    <w:p w14:paraId="20F913AB" w14:textId="77777777" w:rsidR="00B76CC0" w:rsidRDefault="00B76CC0" w:rsidP="00B76CC0">
      <w:pPr>
        <w:tabs>
          <w:tab w:val="left" w:pos="284"/>
          <w:tab w:val="left" w:pos="426"/>
        </w:tabs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  Содействует организации совместных мероприятий в ДОУ, 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14:paraId="0E745D38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         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14:paraId="2128D582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b/>
          <w:bCs/>
          <w:kern w:val="0"/>
          <w:szCs w:val="28"/>
          <w:lang w:eastAsia="ru-RU"/>
        </w:rPr>
        <w:t xml:space="preserve">         Вывод:</w:t>
      </w:r>
      <w:r>
        <w:rPr>
          <w:rFonts w:eastAsia="Times New Roman"/>
          <w:kern w:val="0"/>
          <w:szCs w:val="28"/>
          <w:lang w:eastAsia="ru-RU"/>
        </w:rPr>
        <w:t xml:space="preserve"> </w:t>
      </w:r>
      <w:r>
        <w:rPr>
          <w:rFonts w:eastAsia="Times New Roman"/>
          <w:b/>
          <w:bCs/>
          <w:kern w:val="0"/>
          <w:szCs w:val="28"/>
          <w:lang w:eastAsia="ru-RU"/>
        </w:rPr>
        <w:t>В ДОУ создана структура управления в соответствии с целями и содержанием работы учреждения.</w:t>
      </w:r>
    </w:p>
    <w:p w14:paraId="36939D7D" w14:textId="77777777" w:rsidR="00B76CC0" w:rsidRDefault="00B76CC0" w:rsidP="00B76CC0">
      <w:pPr>
        <w:jc w:val="both"/>
        <w:rPr>
          <w:rFonts w:eastAsia="Times New Roman"/>
          <w:szCs w:val="28"/>
          <w:lang w:eastAsia="ru-RU" w:bidi="hi-IN"/>
        </w:rPr>
      </w:pPr>
    </w:p>
    <w:p w14:paraId="580DA644" w14:textId="77777777" w:rsidR="00B76CC0" w:rsidRDefault="00B76CC0" w:rsidP="00B76CC0">
      <w:pPr>
        <w:pStyle w:val="a7"/>
        <w:ind w:left="1800"/>
        <w:jc w:val="center"/>
        <w:rPr>
          <w:rFonts w:eastAsia="Arial"/>
          <w:b/>
          <w:bCs/>
          <w:kern w:val="0"/>
          <w:szCs w:val="28"/>
          <w:lang w:eastAsia="ru-RU"/>
        </w:rPr>
      </w:pPr>
      <w:r>
        <w:rPr>
          <w:rFonts w:eastAsia="Arial"/>
          <w:b/>
          <w:bCs/>
          <w:kern w:val="0"/>
          <w:szCs w:val="28"/>
          <w:lang w:val="en-US" w:eastAsia="ru-RU"/>
        </w:rPr>
        <w:lastRenderedPageBreak/>
        <w:t>III</w:t>
      </w:r>
      <w:r>
        <w:rPr>
          <w:rFonts w:eastAsia="Arial"/>
          <w:b/>
          <w:bCs/>
          <w:kern w:val="0"/>
          <w:szCs w:val="28"/>
          <w:lang w:eastAsia="ru-RU"/>
        </w:rPr>
        <w:t>.Оценка образовательной деятельности</w:t>
      </w:r>
    </w:p>
    <w:p w14:paraId="1EB06116" w14:textId="77777777" w:rsidR="00B76CC0" w:rsidRDefault="00B76CC0" w:rsidP="00B76CC0">
      <w:pPr>
        <w:pStyle w:val="a7"/>
        <w:ind w:left="1800"/>
        <w:jc w:val="both"/>
        <w:rPr>
          <w:rFonts w:eastAsia="Times New Roman"/>
          <w:kern w:val="0"/>
          <w:szCs w:val="28"/>
          <w:lang w:eastAsia="ru-RU"/>
        </w:rPr>
      </w:pPr>
    </w:p>
    <w:p w14:paraId="6F894F6C" w14:textId="77777777" w:rsidR="00B76CC0" w:rsidRDefault="00B76CC0" w:rsidP="00B76CC0">
      <w:pPr>
        <w:jc w:val="both"/>
        <w:rPr>
          <w:rFonts w:eastAsia="Times New Roman"/>
          <w:color w:val="000000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        Образовательная деятельность в детском саду организована в соответствии с</w:t>
      </w:r>
      <w:r>
        <w:rPr>
          <w:rFonts w:eastAsia="Times New Roman"/>
          <w:b/>
          <w:bCs/>
          <w:color w:val="000000"/>
          <w:kern w:val="0"/>
          <w:szCs w:val="28"/>
          <w:lang w:eastAsia="ru-RU"/>
        </w:rPr>
        <w:t xml:space="preserve"> </w:t>
      </w:r>
      <w:hyperlink r:id="rId6" w:anchor="/document/99/902389617/" w:history="1">
        <w:r>
          <w:rPr>
            <w:rStyle w:val="ad"/>
            <w:rFonts w:eastAsia="Times New Roman"/>
            <w:color w:val="auto"/>
            <w:kern w:val="0"/>
            <w:szCs w:val="28"/>
            <w:lang w:eastAsia="ru-RU"/>
          </w:rPr>
          <w:t>Федеральным законом от 29.12.2012 № 273-ФЗ</w:t>
        </w:r>
      </w:hyperlink>
      <w:r>
        <w:rPr>
          <w:rFonts w:eastAsia="Times New Roman"/>
          <w:color w:val="000000"/>
          <w:kern w:val="0"/>
          <w:szCs w:val="28"/>
          <w:lang w:eastAsia="ru-RU"/>
        </w:rPr>
        <w:t xml:space="preserve"> «Об образовании в Российской Федерации»,</w:t>
      </w:r>
      <w:r>
        <w:rPr>
          <w:rFonts w:eastAsia="Times New Roman"/>
          <w:b/>
          <w:bCs/>
          <w:color w:val="000000"/>
          <w:kern w:val="0"/>
          <w:szCs w:val="28"/>
          <w:lang w:eastAsia="ru-RU"/>
        </w:rPr>
        <w:t xml:space="preserve"> </w:t>
      </w:r>
      <w:hyperlink r:id="rId7" w:anchor="/document/99/499057887/" w:history="1">
        <w:r>
          <w:rPr>
            <w:rStyle w:val="ad"/>
            <w:rFonts w:eastAsia="Times New Roman"/>
            <w:color w:val="auto"/>
            <w:kern w:val="0"/>
            <w:szCs w:val="28"/>
            <w:lang w:eastAsia="ru-RU"/>
          </w:rPr>
          <w:t>ФГОС дошкольного образования</w:t>
        </w:r>
      </w:hyperlink>
      <w:r>
        <w:rPr>
          <w:rFonts w:eastAsia="Times New Roman"/>
          <w:kern w:val="0"/>
          <w:szCs w:val="28"/>
          <w:lang w:eastAsia="ru-RU"/>
        </w:rPr>
        <w:t xml:space="preserve">, </w:t>
      </w:r>
      <w:hyperlink r:id="rId8" w:anchor="/document/99/499023522/" w:history="1">
        <w:r>
          <w:rPr>
            <w:rStyle w:val="ad"/>
            <w:rFonts w:eastAsia="Times New Roman"/>
            <w:color w:val="auto"/>
            <w:kern w:val="0"/>
            <w:szCs w:val="28"/>
            <w:lang w:eastAsia="ru-RU"/>
          </w:rPr>
          <w:t>СанПиН 2.4.1.3049-13</w:t>
        </w:r>
      </w:hyperlink>
      <w:r>
        <w:rPr>
          <w:rFonts w:eastAsia="Times New Roman"/>
          <w:color w:val="000000"/>
          <w:kern w:val="0"/>
          <w:szCs w:val="28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14:paraId="01B8D88D" w14:textId="77777777" w:rsidR="00B76CC0" w:rsidRDefault="00B76CC0" w:rsidP="00B76CC0">
      <w:pPr>
        <w:jc w:val="both"/>
        <w:rPr>
          <w:rFonts w:eastAsia="Times New Roman"/>
          <w:color w:val="000000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       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9" w:anchor="/document/99/499057887/" w:history="1">
        <w:r>
          <w:rPr>
            <w:rStyle w:val="ad"/>
            <w:rFonts w:eastAsia="Times New Roman"/>
            <w:color w:val="auto"/>
            <w:kern w:val="0"/>
            <w:szCs w:val="28"/>
            <w:lang w:eastAsia="ru-RU"/>
          </w:rPr>
          <w:t>ФГОС дошкольного образования</w:t>
        </w:r>
      </w:hyperlink>
      <w:r>
        <w:rPr>
          <w:rFonts w:eastAsia="Times New Roman"/>
          <w:color w:val="000000"/>
          <w:kern w:val="0"/>
          <w:szCs w:val="28"/>
          <w:lang w:eastAsia="ru-RU"/>
        </w:rPr>
        <w:t xml:space="preserve"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 </w:t>
      </w:r>
    </w:p>
    <w:p w14:paraId="2B584582" w14:textId="77777777" w:rsidR="00B76CC0" w:rsidRDefault="00B76CC0" w:rsidP="00B76CC0">
      <w:pPr>
        <w:ind w:firstLine="709"/>
        <w:jc w:val="both"/>
        <w:rPr>
          <w:rFonts w:eastAsia="Times New Roman"/>
          <w:color w:val="000000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 </w:t>
      </w:r>
    </w:p>
    <w:p w14:paraId="746F4D1D" w14:textId="77777777" w:rsidR="00B76CC0" w:rsidRDefault="00B76CC0" w:rsidP="00B76CC0">
      <w:pPr>
        <w:spacing w:after="0"/>
        <w:ind w:firstLine="709"/>
        <w:jc w:val="both"/>
        <w:rPr>
          <w:rFonts w:eastAsia="Calibri"/>
          <w:b/>
          <w:i/>
          <w:kern w:val="0"/>
          <w:szCs w:val="28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</w:t>
      </w:r>
      <w:r>
        <w:rPr>
          <w:rFonts w:eastAsia="Calibri"/>
          <w:b/>
          <w:i/>
          <w:kern w:val="0"/>
          <w:szCs w:val="28"/>
        </w:rPr>
        <w:t xml:space="preserve">Парциальные программы и педагогические технологии, используемые в МБДОУ: </w:t>
      </w:r>
    </w:p>
    <w:p w14:paraId="6CEE4DEA" w14:textId="77777777" w:rsidR="00B76CC0" w:rsidRDefault="00B76CC0" w:rsidP="00B76CC0">
      <w:pPr>
        <w:spacing w:after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- «Основы безопасности детей дошкольного возраста» под редакцией </w:t>
      </w:r>
    </w:p>
    <w:p w14:paraId="0D2FF7EE" w14:textId="77777777" w:rsidR="00B76CC0" w:rsidRDefault="00B76CC0" w:rsidP="00B76CC0">
      <w:pPr>
        <w:spacing w:after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Р.Б. </w:t>
      </w:r>
      <w:proofErr w:type="spellStart"/>
      <w:r>
        <w:rPr>
          <w:rFonts w:eastAsia="Times New Roman"/>
          <w:kern w:val="0"/>
          <w:szCs w:val="28"/>
          <w:lang w:eastAsia="ar-SA"/>
        </w:rPr>
        <w:t>Стеркиной</w:t>
      </w:r>
      <w:proofErr w:type="spellEnd"/>
      <w:r>
        <w:rPr>
          <w:rFonts w:eastAsia="Times New Roman"/>
          <w:kern w:val="0"/>
          <w:szCs w:val="28"/>
          <w:lang w:eastAsia="ar-SA"/>
        </w:rPr>
        <w:t xml:space="preserve">. </w:t>
      </w:r>
    </w:p>
    <w:p w14:paraId="04472AEC" w14:textId="77777777" w:rsidR="00B76CC0" w:rsidRDefault="00B76CC0" w:rsidP="00B76CC0">
      <w:pPr>
        <w:spacing w:after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- «Цветные ладошки» автор И.А. Лыкова. </w:t>
      </w:r>
    </w:p>
    <w:p w14:paraId="394661D2" w14:textId="77777777" w:rsidR="00B76CC0" w:rsidRDefault="00B76CC0" w:rsidP="00B76CC0">
      <w:pPr>
        <w:spacing w:after="0"/>
        <w:jc w:val="both"/>
        <w:rPr>
          <w:rFonts w:eastAsia="Times New Roman"/>
          <w:kern w:val="0"/>
          <w:szCs w:val="28"/>
          <w:lang w:eastAsia="ar-SA"/>
        </w:rPr>
      </w:pPr>
      <w:proofErr w:type="gramStart"/>
      <w:r>
        <w:rPr>
          <w:rFonts w:eastAsia="Times New Roman"/>
          <w:kern w:val="0"/>
          <w:szCs w:val="28"/>
          <w:lang w:eastAsia="ar-SA"/>
        </w:rPr>
        <w:t>-  «</w:t>
      </w:r>
      <w:proofErr w:type="gramEnd"/>
      <w:r>
        <w:rPr>
          <w:rFonts w:eastAsia="Times New Roman"/>
          <w:kern w:val="0"/>
          <w:szCs w:val="28"/>
          <w:lang w:eastAsia="ar-SA"/>
        </w:rPr>
        <w:t xml:space="preserve">Юный эколог» автор С.Н. Николаева. </w:t>
      </w:r>
    </w:p>
    <w:p w14:paraId="5C239712" w14:textId="77777777" w:rsidR="00B76CC0" w:rsidRDefault="00B76CC0" w:rsidP="00B76CC0">
      <w:pPr>
        <w:spacing w:after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- «Программа обучения и воспитания детей с фонетико-фонематическим недоразвитием» авторы Т.Б. Филичева, Г.В. Чиркина. </w:t>
      </w:r>
    </w:p>
    <w:p w14:paraId="5C6768F3" w14:textId="77777777" w:rsidR="00B76CC0" w:rsidRDefault="00B76CC0" w:rsidP="00B76CC0">
      <w:pPr>
        <w:spacing w:after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- «Приобщение детей к истокам русской народной культуры» под редакцией О.Л. Князевой. </w:t>
      </w:r>
    </w:p>
    <w:p w14:paraId="06322333" w14:textId="77777777" w:rsidR="00B76CC0" w:rsidRDefault="00B76CC0" w:rsidP="00B76CC0">
      <w:pPr>
        <w:spacing w:after="0" w:line="276" w:lineRule="auto"/>
        <w:rPr>
          <w:rFonts w:eastAsia="Calibri"/>
          <w:kern w:val="0"/>
          <w:szCs w:val="28"/>
        </w:rPr>
      </w:pPr>
      <w:r>
        <w:rPr>
          <w:rFonts w:eastAsia="Calibri"/>
          <w:kern w:val="0"/>
          <w:szCs w:val="28"/>
        </w:rPr>
        <w:t xml:space="preserve">- «Театральная деятельность в детском </w:t>
      </w:r>
      <w:proofErr w:type="gramStart"/>
      <w:r>
        <w:rPr>
          <w:rFonts w:eastAsia="Calibri"/>
          <w:kern w:val="0"/>
          <w:szCs w:val="28"/>
        </w:rPr>
        <w:t>саду»  под</w:t>
      </w:r>
      <w:proofErr w:type="gramEnd"/>
      <w:r>
        <w:rPr>
          <w:rFonts w:eastAsia="Calibri"/>
          <w:kern w:val="0"/>
          <w:szCs w:val="28"/>
        </w:rPr>
        <w:t xml:space="preserve"> редакцией А.В. </w:t>
      </w:r>
      <w:proofErr w:type="spellStart"/>
      <w:r>
        <w:rPr>
          <w:rFonts w:eastAsia="Calibri"/>
          <w:kern w:val="0"/>
          <w:szCs w:val="28"/>
        </w:rPr>
        <w:t>Щеткина</w:t>
      </w:r>
      <w:proofErr w:type="spellEnd"/>
      <w:r>
        <w:rPr>
          <w:rFonts w:eastAsia="Calibri"/>
          <w:kern w:val="0"/>
          <w:szCs w:val="28"/>
        </w:rPr>
        <w:t>.</w:t>
      </w:r>
    </w:p>
    <w:p w14:paraId="4C7D04BD" w14:textId="77777777" w:rsidR="00B76CC0" w:rsidRDefault="00B76CC0" w:rsidP="00B76CC0">
      <w:pPr>
        <w:spacing w:after="0" w:line="276" w:lineRule="auto"/>
        <w:rPr>
          <w:rFonts w:eastAsia="Calibri"/>
          <w:kern w:val="0"/>
          <w:szCs w:val="28"/>
        </w:rPr>
      </w:pPr>
      <w:r>
        <w:rPr>
          <w:rFonts w:eastAsia="Calibri"/>
          <w:kern w:val="0"/>
          <w:szCs w:val="28"/>
        </w:rPr>
        <w:t>- «Остров здоровья» - Е.Ю. Александровна;</w:t>
      </w:r>
    </w:p>
    <w:p w14:paraId="732B9CC0" w14:textId="77777777" w:rsidR="00B76CC0" w:rsidRDefault="00B76CC0" w:rsidP="00B76CC0">
      <w:pPr>
        <w:spacing w:after="0" w:line="276" w:lineRule="auto"/>
        <w:rPr>
          <w:rFonts w:eastAsia="Calibri"/>
          <w:kern w:val="0"/>
          <w:szCs w:val="28"/>
        </w:rPr>
      </w:pPr>
      <w:r>
        <w:rPr>
          <w:rFonts w:eastAsia="Calibri"/>
          <w:kern w:val="0"/>
          <w:szCs w:val="28"/>
        </w:rPr>
        <w:t xml:space="preserve">- «Здоровый дошкольник», Ю. Ф. </w:t>
      </w:r>
      <w:proofErr w:type="spellStart"/>
      <w:r>
        <w:rPr>
          <w:rFonts w:eastAsia="Calibri"/>
          <w:kern w:val="0"/>
          <w:szCs w:val="28"/>
        </w:rPr>
        <w:t>Змановский</w:t>
      </w:r>
      <w:proofErr w:type="spellEnd"/>
      <w:r>
        <w:rPr>
          <w:rFonts w:eastAsia="Calibri"/>
          <w:kern w:val="0"/>
          <w:szCs w:val="28"/>
        </w:rPr>
        <w:t>.</w:t>
      </w:r>
    </w:p>
    <w:p w14:paraId="6B2966A3" w14:textId="77777777" w:rsidR="00B76CC0" w:rsidRDefault="00B76CC0" w:rsidP="00B76CC0">
      <w:pPr>
        <w:spacing w:after="0" w:line="276" w:lineRule="auto"/>
        <w:rPr>
          <w:rFonts w:eastAsia="Calibri"/>
          <w:kern w:val="0"/>
          <w:szCs w:val="28"/>
        </w:rPr>
      </w:pPr>
      <w:r>
        <w:rPr>
          <w:rFonts w:eastAsia="Calibri"/>
          <w:kern w:val="0"/>
          <w:szCs w:val="28"/>
        </w:rPr>
        <w:t xml:space="preserve">- «Здоровьесберегающие технологии в </w:t>
      </w:r>
      <w:proofErr w:type="gramStart"/>
      <w:r>
        <w:rPr>
          <w:rFonts w:eastAsia="Calibri"/>
          <w:kern w:val="0"/>
          <w:szCs w:val="28"/>
        </w:rPr>
        <w:t>ДОУ»  -</w:t>
      </w:r>
      <w:proofErr w:type="gramEnd"/>
      <w:r>
        <w:rPr>
          <w:rFonts w:eastAsia="Calibri"/>
          <w:kern w:val="0"/>
          <w:szCs w:val="28"/>
        </w:rPr>
        <w:t xml:space="preserve"> </w:t>
      </w:r>
      <w:proofErr w:type="spellStart"/>
      <w:r>
        <w:rPr>
          <w:rFonts w:eastAsia="Calibri"/>
          <w:kern w:val="0"/>
          <w:szCs w:val="28"/>
        </w:rPr>
        <w:t>Л.В.Гаврючина</w:t>
      </w:r>
      <w:proofErr w:type="spellEnd"/>
    </w:p>
    <w:p w14:paraId="2E5362D8" w14:textId="77777777" w:rsidR="00B76CC0" w:rsidRDefault="00B76CC0" w:rsidP="00B76CC0">
      <w:pPr>
        <w:spacing w:after="0" w:line="276" w:lineRule="auto"/>
        <w:rPr>
          <w:rFonts w:eastAsia="Calibri"/>
          <w:kern w:val="0"/>
          <w:szCs w:val="28"/>
        </w:rPr>
      </w:pPr>
      <w:r>
        <w:rPr>
          <w:rFonts w:eastAsia="Calibri"/>
          <w:kern w:val="0"/>
          <w:szCs w:val="28"/>
        </w:rPr>
        <w:t xml:space="preserve">- «Татар </w:t>
      </w:r>
      <w:proofErr w:type="spellStart"/>
      <w:r>
        <w:rPr>
          <w:rFonts w:eastAsia="Calibri"/>
          <w:kern w:val="0"/>
          <w:szCs w:val="28"/>
        </w:rPr>
        <w:t>халкынын</w:t>
      </w:r>
      <w:proofErr w:type="spellEnd"/>
      <w:r>
        <w:rPr>
          <w:rFonts w:eastAsia="Calibri"/>
          <w:kern w:val="0"/>
          <w:szCs w:val="28"/>
        </w:rPr>
        <w:t xml:space="preserve"> </w:t>
      </w:r>
      <w:proofErr w:type="spellStart"/>
      <w:r>
        <w:rPr>
          <w:rFonts w:eastAsia="Calibri"/>
          <w:kern w:val="0"/>
          <w:szCs w:val="28"/>
        </w:rPr>
        <w:t>мэдэнияте</w:t>
      </w:r>
      <w:proofErr w:type="spellEnd"/>
      <w:r>
        <w:rPr>
          <w:rFonts w:eastAsia="Calibri"/>
          <w:kern w:val="0"/>
          <w:szCs w:val="28"/>
        </w:rPr>
        <w:t xml:space="preserve"> </w:t>
      </w:r>
      <w:proofErr w:type="spellStart"/>
      <w:r>
        <w:rPr>
          <w:rFonts w:eastAsia="Calibri"/>
          <w:kern w:val="0"/>
          <w:szCs w:val="28"/>
        </w:rPr>
        <w:t>белэн</w:t>
      </w:r>
      <w:proofErr w:type="spellEnd"/>
      <w:r>
        <w:rPr>
          <w:rFonts w:eastAsia="Calibri"/>
          <w:kern w:val="0"/>
          <w:szCs w:val="28"/>
        </w:rPr>
        <w:t xml:space="preserve"> </w:t>
      </w:r>
      <w:proofErr w:type="spellStart"/>
      <w:r>
        <w:rPr>
          <w:rFonts w:eastAsia="Calibri"/>
          <w:kern w:val="0"/>
          <w:szCs w:val="28"/>
        </w:rPr>
        <w:t>таныштыру</w:t>
      </w:r>
      <w:proofErr w:type="spellEnd"/>
      <w:r>
        <w:rPr>
          <w:rFonts w:eastAsia="Calibri"/>
          <w:kern w:val="0"/>
          <w:szCs w:val="28"/>
        </w:rPr>
        <w:t xml:space="preserve"> </w:t>
      </w:r>
      <w:proofErr w:type="spellStart"/>
      <w:r>
        <w:rPr>
          <w:rFonts w:eastAsia="Calibri"/>
          <w:kern w:val="0"/>
          <w:szCs w:val="28"/>
        </w:rPr>
        <w:t>программасы</w:t>
      </w:r>
      <w:proofErr w:type="spellEnd"/>
      <w:r>
        <w:rPr>
          <w:rFonts w:eastAsia="Calibri"/>
          <w:kern w:val="0"/>
          <w:szCs w:val="28"/>
        </w:rPr>
        <w:t>» -</w:t>
      </w:r>
      <w:proofErr w:type="spellStart"/>
      <w:r>
        <w:rPr>
          <w:rFonts w:eastAsia="Calibri"/>
          <w:kern w:val="0"/>
          <w:szCs w:val="28"/>
        </w:rPr>
        <w:t>Р.А.Борганова</w:t>
      </w:r>
      <w:proofErr w:type="spellEnd"/>
      <w:r>
        <w:rPr>
          <w:rFonts w:eastAsia="Calibri"/>
          <w:kern w:val="0"/>
          <w:szCs w:val="28"/>
        </w:rPr>
        <w:t>.</w:t>
      </w:r>
    </w:p>
    <w:p w14:paraId="5003B409" w14:textId="77777777" w:rsidR="00B76CC0" w:rsidRDefault="00B76CC0" w:rsidP="00B76CC0">
      <w:pPr>
        <w:spacing w:after="0"/>
        <w:rPr>
          <w:rFonts w:eastAsia="Lucida Sans Unicode"/>
          <w:szCs w:val="28"/>
          <w:lang w:eastAsia="hi-IN" w:bidi="hi-IN"/>
        </w:rPr>
      </w:pPr>
      <w:r>
        <w:rPr>
          <w:rFonts w:eastAsia="Calibri"/>
          <w:kern w:val="0"/>
          <w:szCs w:val="28"/>
        </w:rPr>
        <w:t xml:space="preserve">- «Ритмическая мозаика» - </w:t>
      </w:r>
      <w:proofErr w:type="spellStart"/>
      <w:r>
        <w:rPr>
          <w:rFonts w:eastAsia="Calibri"/>
          <w:kern w:val="0"/>
          <w:szCs w:val="28"/>
        </w:rPr>
        <w:t>И.А.Буренина</w:t>
      </w:r>
      <w:proofErr w:type="spellEnd"/>
      <w:r>
        <w:rPr>
          <w:rFonts w:eastAsia="Calibri"/>
          <w:kern w:val="0"/>
          <w:szCs w:val="28"/>
        </w:rPr>
        <w:t>.</w:t>
      </w:r>
    </w:p>
    <w:p w14:paraId="391EA69F" w14:textId="77777777" w:rsidR="00B76CC0" w:rsidRDefault="00B76CC0" w:rsidP="00B76CC0">
      <w:pPr>
        <w:spacing w:line="276" w:lineRule="auto"/>
        <w:rPr>
          <w:rFonts w:eastAsia="Calibri"/>
          <w:kern w:val="0"/>
          <w:szCs w:val="28"/>
        </w:rPr>
      </w:pPr>
    </w:p>
    <w:p w14:paraId="67EAE412" w14:textId="77777777" w:rsidR="00B76CC0" w:rsidRDefault="00B76CC0" w:rsidP="00B76CC0">
      <w:pPr>
        <w:ind w:firstLine="567"/>
        <w:jc w:val="both"/>
        <w:rPr>
          <w:rFonts w:eastAsia="Times New Roman"/>
          <w:b/>
          <w:i/>
          <w:kern w:val="0"/>
          <w:szCs w:val="24"/>
          <w:lang w:eastAsia="ru-RU"/>
        </w:rPr>
      </w:pPr>
      <w:r>
        <w:rPr>
          <w:rFonts w:eastAsia="Times New Roman"/>
          <w:b/>
          <w:bCs/>
          <w:i/>
          <w:kern w:val="0"/>
          <w:szCs w:val="24"/>
          <w:lang w:eastAsia="ru-RU"/>
        </w:rPr>
        <w:t>Приоритетные направления деятельности МБДОУ по реализации основной общеобразовательной программы дошкольного образования:</w:t>
      </w:r>
    </w:p>
    <w:p w14:paraId="393C7D3A" w14:textId="77777777" w:rsidR="00B76CC0" w:rsidRDefault="00B76CC0" w:rsidP="00B76CC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eastAsia="Times New Roman"/>
          <w:kern w:val="0"/>
          <w:szCs w:val="24"/>
          <w:lang w:val="x-none" w:eastAsia="x-none"/>
        </w:rPr>
      </w:pPr>
      <w:r>
        <w:rPr>
          <w:rFonts w:eastAsia="Times New Roman"/>
          <w:kern w:val="0"/>
          <w:szCs w:val="24"/>
          <w:lang w:val="x-none" w:eastAsia="x-none"/>
        </w:rPr>
        <w:t xml:space="preserve">Физическое </w:t>
      </w:r>
      <w:r>
        <w:rPr>
          <w:rFonts w:eastAsia="Times New Roman"/>
          <w:kern w:val="0"/>
          <w:szCs w:val="24"/>
          <w:lang w:eastAsia="x-none"/>
        </w:rPr>
        <w:t>развитие</w:t>
      </w:r>
      <w:r>
        <w:rPr>
          <w:rFonts w:eastAsia="Times New Roman"/>
          <w:kern w:val="0"/>
          <w:szCs w:val="24"/>
          <w:lang w:val="x-none" w:eastAsia="x-none"/>
        </w:rPr>
        <w:t>;</w:t>
      </w:r>
    </w:p>
    <w:p w14:paraId="609CE91E" w14:textId="77777777" w:rsidR="00B76CC0" w:rsidRDefault="00B76CC0" w:rsidP="00B76CC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eastAsia="Times New Roman"/>
          <w:kern w:val="0"/>
          <w:szCs w:val="24"/>
          <w:lang w:val="x-none" w:eastAsia="x-none"/>
        </w:rPr>
      </w:pPr>
      <w:r>
        <w:rPr>
          <w:rFonts w:eastAsia="Times New Roman"/>
          <w:kern w:val="0"/>
          <w:szCs w:val="24"/>
          <w:lang w:val="x-none" w:eastAsia="x-none"/>
        </w:rPr>
        <w:t>Познавательно</w:t>
      </w:r>
      <w:r>
        <w:rPr>
          <w:rFonts w:eastAsia="Times New Roman"/>
          <w:kern w:val="0"/>
          <w:szCs w:val="24"/>
          <w:lang w:eastAsia="x-none"/>
        </w:rPr>
        <w:t>е развитие</w:t>
      </w:r>
      <w:r>
        <w:rPr>
          <w:rFonts w:eastAsia="Times New Roman"/>
          <w:kern w:val="0"/>
          <w:szCs w:val="24"/>
          <w:lang w:val="x-none" w:eastAsia="x-none"/>
        </w:rPr>
        <w:t>;</w:t>
      </w:r>
    </w:p>
    <w:p w14:paraId="7EA815F0" w14:textId="77777777" w:rsidR="00B76CC0" w:rsidRDefault="00B76CC0" w:rsidP="00B76CC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eastAsia="Times New Roman"/>
          <w:kern w:val="0"/>
          <w:szCs w:val="24"/>
          <w:lang w:val="x-none" w:eastAsia="x-none"/>
        </w:rPr>
      </w:pPr>
      <w:r>
        <w:rPr>
          <w:rFonts w:eastAsia="Times New Roman"/>
          <w:kern w:val="0"/>
          <w:szCs w:val="24"/>
          <w:lang w:eastAsia="x-none"/>
        </w:rPr>
        <w:t>Х</w:t>
      </w:r>
      <w:proofErr w:type="spellStart"/>
      <w:r>
        <w:rPr>
          <w:rFonts w:eastAsia="Times New Roman"/>
          <w:kern w:val="0"/>
          <w:szCs w:val="24"/>
          <w:lang w:val="x-none" w:eastAsia="x-none"/>
        </w:rPr>
        <w:t>удожественно</w:t>
      </w:r>
      <w:proofErr w:type="spellEnd"/>
      <w:r>
        <w:rPr>
          <w:rFonts w:eastAsia="Times New Roman"/>
          <w:kern w:val="0"/>
          <w:szCs w:val="24"/>
          <w:lang w:eastAsia="x-none"/>
        </w:rPr>
        <w:t>-</w:t>
      </w:r>
      <w:r>
        <w:rPr>
          <w:rFonts w:eastAsia="Times New Roman"/>
          <w:kern w:val="0"/>
          <w:szCs w:val="24"/>
          <w:lang w:val="x-none" w:eastAsia="x-none"/>
        </w:rPr>
        <w:t>эстетическое</w:t>
      </w:r>
      <w:r>
        <w:rPr>
          <w:rFonts w:eastAsia="Times New Roman"/>
          <w:kern w:val="0"/>
          <w:szCs w:val="24"/>
          <w:lang w:eastAsia="x-none"/>
        </w:rPr>
        <w:t xml:space="preserve"> развитие</w:t>
      </w:r>
      <w:r>
        <w:rPr>
          <w:rFonts w:eastAsia="Times New Roman"/>
          <w:kern w:val="0"/>
          <w:szCs w:val="24"/>
          <w:lang w:val="x-none" w:eastAsia="x-none"/>
        </w:rPr>
        <w:t>;</w:t>
      </w:r>
    </w:p>
    <w:p w14:paraId="115E8390" w14:textId="77777777" w:rsidR="00B76CC0" w:rsidRDefault="00B76CC0" w:rsidP="00B76CC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eastAsia="Times New Roman"/>
          <w:kern w:val="0"/>
          <w:szCs w:val="24"/>
          <w:lang w:val="x-none" w:eastAsia="x-none"/>
        </w:rPr>
      </w:pPr>
      <w:r>
        <w:rPr>
          <w:rFonts w:eastAsia="Times New Roman"/>
          <w:kern w:val="0"/>
          <w:szCs w:val="24"/>
          <w:lang w:eastAsia="x-none"/>
        </w:rPr>
        <w:t>Социально-коммуникативное развитие</w:t>
      </w:r>
      <w:r>
        <w:rPr>
          <w:rFonts w:eastAsia="Times New Roman"/>
          <w:kern w:val="0"/>
          <w:szCs w:val="24"/>
          <w:lang w:val="x-none" w:eastAsia="x-none"/>
        </w:rPr>
        <w:t>;</w:t>
      </w:r>
    </w:p>
    <w:p w14:paraId="71E9EA06" w14:textId="77777777" w:rsidR="00B76CC0" w:rsidRDefault="00B76CC0" w:rsidP="00B76CC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both"/>
        <w:rPr>
          <w:rFonts w:eastAsia="Times New Roman"/>
          <w:kern w:val="0"/>
          <w:szCs w:val="24"/>
          <w:lang w:val="x-none" w:eastAsia="x-none"/>
        </w:rPr>
      </w:pPr>
      <w:r>
        <w:rPr>
          <w:rFonts w:eastAsia="Times New Roman"/>
          <w:kern w:val="0"/>
          <w:szCs w:val="24"/>
          <w:lang w:eastAsia="x-none"/>
        </w:rPr>
        <w:t>Речевое развитие.</w:t>
      </w:r>
    </w:p>
    <w:p w14:paraId="35C3E9A8" w14:textId="77777777" w:rsidR="00B76CC0" w:rsidRDefault="00B76CC0" w:rsidP="00B76CC0">
      <w:pPr>
        <w:jc w:val="both"/>
        <w:rPr>
          <w:rFonts w:eastAsia="Times New Roman"/>
          <w:b/>
          <w:color w:val="7030A0"/>
          <w:kern w:val="0"/>
          <w:szCs w:val="28"/>
          <w:u w:val="single"/>
          <w:lang w:eastAsia="ar-SA"/>
        </w:rPr>
      </w:pPr>
      <w:r>
        <w:rPr>
          <w:rFonts w:eastAsia="Times New Roman"/>
          <w:bCs/>
          <w:kern w:val="0"/>
          <w:szCs w:val="28"/>
          <w:lang w:eastAsia="ar-SA"/>
        </w:rPr>
        <w:t xml:space="preserve">         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</w:t>
      </w:r>
      <w:r>
        <w:rPr>
          <w:rFonts w:eastAsia="Times New Roman"/>
          <w:bCs/>
          <w:kern w:val="0"/>
          <w:szCs w:val="28"/>
          <w:lang w:eastAsia="ar-SA"/>
        </w:rPr>
        <w:lastRenderedPageBreak/>
        <w:t>чаще используются такие виды деятельности, как встречи, праздники, развлечения, проекты, события, новизна и привлекательность.</w:t>
      </w:r>
    </w:p>
    <w:p w14:paraId="37E7A713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  Детский сад посещают </w:t>
      </w:r>
      <w:proofErr w:type="gramStart"/>
      <w:r>
        <w:rPr>
          <w:rFonts w:eastAsia="Times New Roman"/>
          <w:kern w:val="0"/>
          <w:szCs w:val="28"/>
          <w:lang w:eastAsia="ar-SA"/>
        </w:rPr>
        <w:t>91  воспитанников</w:t>
      </w:r>
      <w:proofErr w:type="gramEnd"/>
      <w:r>
        <w:rPr>
          <w:rFonts w:eastAsia="Times New Roman"/>
          <w:kern w:val="0"/>
          <w:szCs w:val="28"/>
          <w:lang w:eastAsia="ar-SA"/>
        </w:rPr>
        <w:t xml:space="preserve"> в возрасте от 1 до 7 лет. </w:t>
      </w:r>
    </w:p>
    <w:p w14:paraId="4D0163F6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В детском саду функционирует 6 групп общеразвивающей направленности.                  </w:t>
      </w:r>
    </w:p>
    <w:p w14:paraId="4964A8F6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         Отслеживание уровней развития детей осуществляется на основе педагогической диагностики.</w:t>
      </w:r>
    </w:p>
    <w:p w14:paraId="35B2C1FB" w14:textId="77777777" w:rsidR="00B76CC0" w:rsidRDefault="00B76CC0" w:rsidP="00B76CC0">
      <w:pPr>
        <w:spacing w:after="0"/>
        <w:jc w:val="both"/>
        <w:rPr>
          <w:rFonts w:eastAsia="Times New Roman"/>
          <w:b/>
          <w:i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         </w:t>
      </w:r>
      <w:r>
        <w:rPr>
          <w:rFonts w:eastAsia="Times New Roman"/>
          <w:b/>
          <w:i/>
          <w:kern w:val="0"/>
          <w:szCs w:val="28"/>
          <w:lang w:eastAsia="ru-RU"/>
        </w:rPr>
        <w:t>Формы проведения диагностики:</w:t>
      </w:r>
    </w:p>
    <w:p w14:paraId="25C88125" w14:textId="77777777" w:rsidR="00B76CC0" w:rsidRDefault="00B76CC0" w:rsidP="00B76CC0">
      <w:pPr>
        <w:spacing w:after="0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- диагностические занятия (по каждому разделу программы);</w:t>
      </w:r>
    </w:p>
    <w:p w14:paraId="180F1C72" w14:textId="77777777" w:rsidR="00B76CC0" w:rsidRDefault="00B76CC0" w:rsidP="00B76CC0">
      <w:pPr>
        <w:spacing w:after="0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- диагностические срезы;</w:t>
      </w:r>
    </w:p>
    <w:p w14:paraId="16C2F724" w14:textId="77777777" w:rsidR="00B76CC0" w:rsidRDefault="00B76CC0" w:rsidP="00B76CC0">
      <w:pPr>
        <w:spacing w:after="0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- наблюдения, итоговые занятия;</w:t>
      </w:r>
    </w:p>
    <w:p w14:paraId="508FDC9F" w14:textId="77777777" w:rsidR="00B76CC0" w:rsidRDefault="00B76CC0" w:rsidP="00B76CC0">
      <w:pPr>
        <w:spacing w:after="0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- </w:t>
      </w:r>
      <w:proofErr w:type="spellStart"/>
      <w:r>
        <w:rPr>
          <w:rFonts w:eastAsia="Times New Roman"/>
          <w:kern w:val="0"/>
          <w:szCs w:val="28"/>
          <w:lang w:eastAsia="ru-RU"/>
        </w:rPr>
        <w:t>взаимопросмотры</w:t>
      </w:r>
      <w:proofErr w:type="spellEnd"/>
      <w:r>
        <w:rPr>
          <w:rFonts w:eastAsia="Times New Roman"/>
          <w:kern w:val="0"/>
          <w:szCs w:val="28"/>
          <w:lang w:eastAsia="ru-RU"/>
        </w:rPr>
        <w:t>.</w:t>
      </w:r>
    </w:p>
    <w:p w14:paraId="3BEDA1E6" w14:textId="77777777" w:rsidR="00B76CC0" w:rsidRDefault="00B76CC0" w:rsidP="00B76CC0">
      <w:pPr>
        <w:spacing w:after="0"/>
        <w:jc w:val="both"/>
        <w:rPr>
          <w:rFonts w:eastAsia="Times New Roman"/>
          <w:kern w:val="0"/>
          <w:szCs w:val="28"/>
          <w:lang w:eastAsia="ru-RU"/>
        </w:rPr>
      </w:pPr>
    </w:p>
    <w:p w14:paraId="3A0F909C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         По всем параметрам ведется педагогический мониторинг.</w:t>
      </w:r>
    </w:p>
    <w:p w14:paraId="022B8A24" w14:textId="77777777" w:rsidR="00B76CC0" w:rsidRDefault="00B76CC0" w:rsidP="00B76CC0">
      <w:pPr>
        <w:shd w:val="clear" w:color="auto" w:fill="FFFFFF"/>
        <w:rPr>
          <w:rFonts w:eastAsia="Times New Roman"/>
          <w:color w:val="1A1A1A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      </w:t>
      </w:r>
      <w:r>
        <w:rPr>
          <w:rFonts w:eastAsia="Times New Roman"/>
          <w:color w:val="1A1A1A"/>
          <w:kern w:val="0"/>
          <w:szCs w:val="28"/>
          <w:lang w:eastAsia="ru-RU"/>
        </w:rPr>
        <w:t>В целях обеспечения комплексного подхода к оценке результатов освоения основной общеобразовательной программы, проведен анализ освоения основной общеобразовательной программы по образовательным областям. Анализ результатов показал, что уровень овладения</w:t>
      </w:r>
    </w:p>
    <w:p w14:paraId="5B5F35E8" w14:textId="77777777" w:rsidR="00B76CC0" w:rsidRDefault="00B76CC0" w:rsidP="00B76CC0">
      <w:pPr>
        <w:shd w:val="clear" w:color="auto" w:fill="FFFFFF"/>
        <w:rPr>
          <w:rFonts w:eastAsia="Times New Roman"/>
          <w:color w:val="1A1A1A"/>
          <w:kern w:val="0"/>
          <w:szCs w:val="28"/>
          <w:lang w:eastAsia="ru-RU"/>
        </w:rPr>
      </w:pPr>
      <w:r>
        <w:rPr>
          <w:rFonts w:eastAsia="Times New Roman"/>
          <w:color w:val="1A1A1A"/>
          <w:kern w:val="0"/>
          <w:szCs w:val="28"/>
          <w:lang w:eastAsia="ru-RU"/>
        </w:rPr>
        <w:t>детьми необходимыми знаниями, навыками и умениями по всем образовательным областям, воспитанников соответствует возрасту. Развитие ключевых компетентностей дошкольников соответствует норме.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предметно-развивающей среды. В 2023 году в школу выпустились 20 воспитанника, из них на май 2023 года по результатам диагностики готовы к школьному обучению 20 воспитанников, частично готовы – 3 воспитанника.</w:t>
      </w:r>
    </w:p>
    <w:p w14:paraId="6EA3F347" w14:textId="77777777" w:rsidR="00B76CC0" w:rsidRDefault="00B76CC0" w:rsidP="00B76CC0">
      <w:pPr>
        <w:jc w:val="both"/>
        <w:rPr>
          <w:rFonts w:eastAsia="Times New Roman"/>
          <w:color w:val="000000"/>
          <w:kern w:val="0"/>
          <w:szCs w:val="28"/>
          <w:lang w:eastAsia="ru-RU"/>
        </w:rPr>
      </w:pPr>
    </w:p>
    <w:p w14:paraId="22B8CE26" w14:textId="77777777" w:rsidR="00B76CC0" w:rsidRDefault="00B76CC0" w:rsidP="00B76CC0">
      <w:pPr>
        <w:jc w:val="both"/>
        <w:rPr>
          <w:rFonts w:eastAsia="Times New Roman"/>
          <w:b/>
          <w:bCs/>
          <w:color w:val="000000"/>
          <w:kern w:val="0"/>
          <w:szCs w:val="28"/>
          <w:lang w:eastAsia="ru-RU"/>
        </w:rPr>
      </w:pPr>
      <w:r>
        <w:rPr>
          <w:rFonts w:eastAsia="Times New Roman"/>
          <w:b/>
          <w:bCs/>
          <w:color w:val="000000"/>
          <w:kern w:val="0"/>
          <w:szCs w:val="28"/>
          <w:lang w:eastAsia="ru-RU"/>
        </w:rPr>
        <w:t>Дополнительное образование</w:t>
      </w:r>
    </w:p>
    <w:p w14:paraId="15E4D1ED" w14:textId="2CE24185" w:rsidR="00B76CC0" w:rsidRPr="00B76CC0" w:rsidRDefault="00B76CC0" w:rsidP="00B76CC0">
      <w:pPr>
        <w:jc w:val="both"/>
        <w:rPr>
          <w:rFonts w:eastAsia="Times New Roman"/>
          <w:color w:val="000000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>В учреждении созданы условия для организации дополнительного образования воспитанников по следующим направлениям:</w:t>
      </w:r>
    </w:p>
    <w:p w14:paraId="0656404D" w14:textId="77777777" w:rsidR="00B76CC0" w:rsidRDefault="00B76CC0" w:rsidP="00B76CC0">
      <w:pPr>
        <w:spacing w:after="0"/>
        <w:jc w:val="both"/>
        <w:rPr>
          <w:rFonts w:eastAsia="Times New Roman"/>
          <w:i/>
          <w:iCs/>
          <w:color w:val="000000"/>
          <w:kern w:val="0"/>
          <w:szCs w:val="28"/>
          <w:lang w:eastAsia="ru-RU"/>
        </w:rPr>
      </w:pPr>
      <w:r>
        <w:rPr>
          <w:rFonts w:eastAsia="Times New Roman"/>
          <w:i/>
          <w:iCs/>
          <w:color w:val="000000"/>
          <w:kern w:val="0"/>
          <w:szCs w:val="28"/>
          <w:lang w:eastAsia="ru-RU"/>
        </w:rPr>
        <w:t>Художественно - эстетическое</w:t>
      </w:r>
    </w:p>
    <w:p w14:paraId="35ED7D39" w14:textId="77777777" w:rsidR="00B76CC0" w:rsidRDefault="00B76CC0" w:rsidP="00B76CC0">
      <w:pPr>
        <w:spacing w:after="0"/>
        <w:ind w:right="20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Кружок «До–ми- </w:t>
      </w:r>
      <w:proofErr w:type="spellStart"/>
      <w:r>
        <w:rPr>
          <w:rFonts w:eastAsia="Times New Roman"/>
          <w:kern w:val="0"/>
          <w:szCs w:val="28"/>
          <w:lang w:eastAsia="ru-RU"/>
        </w:rPr>
        <w:t>солька</w:t>
      </w:r>
      <w:proofErr w:type="spellEnd"/>
      <w:r>
        <w:rPr>
          <w:rFonts w:eastAsia="Times New Roman"/>
          <w:kern w:val="0"/>
          <w:szCs w:val="28"/>
          <w:lang w:eastAsia="ru-RU"/>
        </w:rPr>
        <w:t>», руководитель: музыкальный руководитель Саттарова Г.С.</w:t>
      </w:r>
    </w:p>
    <w:p w14:paraId="72E9D6D6" w14:textId="77777777" w:rsidR="00B76CC0" w:rsidRDefault="00B76CC0" w:rsidP="00B76CC0">
      <w:pPr>
        <w:spacing w:after="0"/>
        <w:ind w:right="20"/>
        <w:jc w:val="both"/>
        <w:rPr>
          <w:rFonts w:eastAsia="Times New Roman"/>
          <w:i/>
          <w:iCs/>
          <w:kern w:val="0"/>
          <w:szCs w:val="28"/>
          <w:lang w:eastAsia="ru-RU"/>
        </w:rPr>
      </w:pPr>
    </w:p>
    <w:p w14:paraId="0FE3B580" w14:textId="77777777" w:rsidR="00B76CC0" w:rsidRDefault="00B76CC0" w:rsidP="00B76CC0">
      <w:pPr>
        <w:spacing w:after="0"/>
        <w:ind w:right="20"/>
        <w:jc w:val="both"/>
        <w:rPr>
          <w:rFonts w:eastAsia="Times New Roman"/>
          <w:i/>
          <w:iCs/>
          <w:kern w:val="0"/>
          <w:szCs w:val="28"/>
          <w:lang w:eastAsia="ru-RU"/>
        </w:rPr>
      </w:pPr>
      <w:proofErr w:type="spellStart"/>
      <w:r>
        <w:rPr>
          <w:rFonts w:eastAsia="Times New Roman"/>
          <w:i/>
          <w:iCs/>
          <w:kern w:val="0"/>
          <w:szCs w:val="28"/>
          <w:lang w:eastAsia="ru-RU"/>
        </w:rPr>
        <w:t>Физкультурно</w:t>
      </w:r>
      <w:proofErr w:type="spellEnd"/>
      <w:r>
        <w:rPr>
          <w:rFonts w:eastAsia="Times New Roman"/>
          <w:i/>
          <w:iCs/>
          <w:kern w:val="0"/>
          <w:szCs w:val="28"/>
          <w:lang w:eastAsia="ru-RU"/>
        </w:rPr>
        <w:t xml:space="preserve"> -оздоровительное </w:t>
      </w:r>
    </w:p>
    <w:p w14:paraId="2DB69664" w14:textId="77777777" w:rsidR="00B76CC0" w:rsidRDefault="00B76CC0" w:rsidP="00B76CC0">
      <w:pPr>
        <w:spacing w:after="0"/>
        <w:ind w:right="20"/>
        <w:jc w:val="both"/>
        <w:rPr>
          <w:rFonts w:eastAsia="Times New Roman"/>
          <w:kern w:val="0"/>
          <w:szCs w:val="28"/>
          <w:lang w:eastAsia="ru-RU"/>
        </w:rPr>
      </w:pPr>
      <w:bookmarkStart w:id="0" w:name="_Hlk132104482"/>
      <w:r>
        <w:rPr>
          <w:rFonts w:eastAsia="Times New Roman"/>
          <w:kern w:val="0"/>
          <w:szCs w:val="28"/>
          <w:lang w:eastAsia="ru-RU"/>
        </w:rPr>
        <w:t xml:space="preserve">Кружок «Солнечное детство», руководитель: инструктор по </w:t>
      </w:r>
      <w:proofErr w:type="spellStart"/>
      <w:proofErr w:type="gramStart"/>
      <w:r>
        <w:rPr>
          <w:rFonts w:eastAsia="Times New Roman"/>
          <w:kern w:val="0"/>
          <w:szCs w:val="28"/>
          <w:lang w:eastAsia="ru-RU"/>
        </w:rPr>
        <w:t>физ.воспитанию</w:t>
      </w:r>
      <w:proofErr w:type="spellEnd"/>
      <w:proofErr w:type="gramEnd"/>
      <w:r>
        <w:rPr>
          <w:rFonts w:eastAsia="Times New Roman"/>
          <w:kern w:val="0"/>
          <w:szCs w:val="28"/>
          <w:lang w:eastAsia="ru-RU"/>
        </w:rPr>
        <w:t xml:space="preserve"> Ключникова С.А.</w:t>
      </w:r>
    </w:p>
    <w:bookmarkEnd w:id="0"/>
    <w:p w14:paraId="50B43838" w14:textId="77777777" w:rsidR="00B76CC0" w:rsidRDefault="00B76CC0" w:rsidP="00B76CC0">
      <w:pPr>
        <w:spacing w:after="0"/>
        <w:ind w:right="20"/>
        <w:jc w:val="both"/>
        <w:rPr>
          <w:rFonts w:eastAsia="Times New Roman"/>
          <w:kern w:val="0"/>
          <w:szCs w:val="28"/>
          <w:lang w:eastAsia="ru-RU"/>
        </w:rPr>
      </w:pPr>
    </w:p>
    <w:p w14:paraId="2CDD9788" w14:textId="77777777" w:rsidR="00B76CC0" w:rsidRDefault="00B76CC0" w:rsidP="00B76CC0">
      <w:pPr>
        <w:spacing w:after="0"/>
        <w:ind w:right="20"/>
        <w:jc w:val="both"/>
        <w:rPr>
          <w:rFonts w:eastAsia="Times New Roman"/>
          <w:i/>
          <w:iCs/>
          <w:kern w:val="0"/>
          <w:szCs w:val="28"/>
          <w:lang w:eastAsia="ru-RU"/>
        </w:rPr>
      </w:pPr>
      <w:r>
        <w:rPr>
          <w:rFonts w:eastAsia="Times New Roman"/>
          <w:i/>
          <w:iCs/>
          <w:kern w:val="0"/>
          <w:szCs w:val="28"/>
          <w:lang w:eastAsia="ru-RU"/>
        </w:rPr>
        <w:t xml:space="preserve">Познавательное </w:t>
      </w:r>
    </w:p>
    <w:p w14:paraId="4C0B186B" w14:textId="77777777" w:rsidR="00B76CC0" w:rsidRDefault="00B76CC0" w:rsidP="00B76CC0">
      <w:pPr>
        <w:spacing w:after="0"/>
        <w:ind w:right="20"/>
        <w:jc w:val="both"/>
        <w:rPr>
          <w:rFonts w:eastAsia="Times New Roman"/>
          <w:kern w:val="0"/>
          <w:szCs w:val="28"/>
          <w:lang w:eastAsia="ru-RU"/>
        </w:rPr>
      </w:pPr>
      <w:bookmarkStart w:id="1" w:name="_Hlk132104615"/>
      <w:r>
        <w:rPr>
          <w:rFonts w:eastAsia="Times New Roman"/>
          <w:kern w:val="0"/>
          <w:szCs w:val="28"/>
          <w:lang w:eastAsia="ru-RU"/>
        </w:rPr>
        <w:t>Кружок «</w:t>
      </w:r>
      <w:r>
        <w:rPr>
          <w:rFonts w:eastAsia="Times New Roman"/>
          <w:kern w:val="0"/>
          <w:szCs w:val="28"/>
          <w:lang w:val="tt-RU" w:eastAsia="ru-RU"/>
        </w:rPr>
        <w:t>Әкиттә кунакта</w:t>
      </w:r>
      <w:r>
        <w:rPr>
          <w:rFonts w:eastAsia="Times New Roman"/>
          <w:kern w:val="0"/>
          <w:szCs w:val="28"/>
          <w:lang w:eastAsia="ru-RU"/>
        </w:rPr>
        <w:t>», руководитель: воспитатель по обучению татарского языка Латыпова А.М.</w:t>
      </w:r>
    </w:p>
    <w:bookmarkEnd w:id="1"/>
    <w:p w14:paraId="60B49CCE" w14:textId="77777777" w:rsidR="00B76CC0" w:rsidRDefault="00B76CC0" w:rsidP="00B76CC0">
      <w:pPr>
        <w:spacing w:after="0"/>
        <w:ind w:right="20"/>
        <w:jc w:val="both"/>
        <w:rPr>
          <w:rFonts w:eastAsia="Times New Roman"/>
          <w:kern w:val="0"/>
          <w:szCs w:val="28"/>
          <w:lang w:eastAsia="ru-RU"/>
        </w:rPr>
      </w:pPr>
    </w:p>
    <w:p w14:paraId="0BF0862C" w14:textId="77777777" w:rsidR="00B76CC0" w:rsidRDefault="00B76CC0" w:rsidP="00B76CC0">
      <w:pPr>
        <w:spacing w:after="0"/>
        <w:ind w:right="20"/>
        <w:jc w:val="both"/>
        <w:rPr>
          <w:rFonts w:eastAsia="Times New Roman"/>
          <w:i/>
          <w:iCs/>
          <w:kern w:val="0"/>
          <w:szCs w:val="28"/>
          <w:lang w:eastAsia="ru-RU"/>
        </w:rPr>
      </w:pPr>
      <w:r>
        <w:rPr>
          <w:rFonts w:eastAsia="Times New Roman"/>
          <w:i/>
          <w:iCs/>
          <w:kern w:val="0"/>
          <w:szCs w:val="28"/>
          <w:lang w:eastAsia="ru-RU"/>
        </w:rPr>
        <w:t>Речевое</w:t>
      </w:r>
    </w:p>
    <w:p w14:paraId="395D659E" w14:textId="684E7321" w:rsidR="00B76CC0" w:rsidRDefault="00B76CC0" w:rsidP="00B76CC0">
      <w:pPr>
        <w:spacing w:after="0"/>
        <w:ind w:right="20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Кружок «Занимательная Азбука», руководитель: учитель – логопед Хасанова Л.А</w:t>
      </w:r>
      <w:r>
        <w:rPr>
          <w:rFonts w:eastAsia="Times New Roman"/>
          <w:kern w:val="0"/>
          <w:szCs w:val="28"/>
          <w:lang w:eastAsia="ru-RU"/>
        </w:rPr>
        <w:t>.</w:t>
      </w:r>
    </w:p>
    <w:p w14:paraId="4F1028E0" w14:textId="77777777" w:rsidR="00B76CC0" w:rsidRDefault="00B76CC0" w:rsidP="00B76CC0">
      <w:pPr>
        <w:jc w:val="center"/>
        <w:rPr>
          <w:rFonts w:eastAsia="Times New Roman"/>
          <w:b/>
          <w:bCs/>
          <w:i/>
          <w:color w:val="000000"/>
          <w:kern w:val="0"/>
          <w:szCs w:val="28"/>
          <w:lang w:eastAsia="ru-RU"/>
        </w:rPr>
      </w:pPr>
      <w:r>
        <w:rPr>
          <w:rFonts w:eastAsia="Times New Roman"/>
          <w:b/>
          <w:bCs/>
          <w:i/>
          <w:color w:val="000000"/>
          <w:kern w:val="0"/>
          <w:szCs w:val="28"/>
          <w:lang w:eastAsia="ru-RU"/>
        </w:rPr>
        <w:lastRenderedPageBreak/>
        <w:t>Оздоровительная работа</w:t>
      </w:r>
    </w:p>
    <w:p w14:paraId="39FD0858" w14:textId="77777777" w:rsidR="00B76CC0" w:rsidRDefault="00B76CC0" w:rsidP="00B76CC0">
      <w:pPr>
        <w:ind w:firstLine="709"/>
        <w:jc w:val="both"/>
        <w:rPr>
          <w:rFonts w:eastAsia="Times New Roman"/>
          <w:bCs/>
          <w:color w:val="000000"/>
          <w:kern w:val="0"/>
          <w:szCs w:val="28"/>
          <w:lang w:eastAsia="ru-RU"/>
        </w:rPr>
      </w:pPr>
      <w:r>
        <w:rPr>
          <w:rFonts w:eastAsia="Times New Roman"/>
          <w:bCs/>
          <w:color w:val="000000"/>
          <w:kern w:val="0"/>
          <w:szCs w:val="28"/>
          <w:lang w:eastAsia="ru-RU"/>
        </w:rPr>
        <w:t xml:space="preserve"> Важным показателем результатов работы ДОУ является здоровье детей. </w:t>
      </w:r>
    </w:p>
    <w:p w14:paraId="3B35F22F" w14:textId="77777777" w:rsidR="00B76CC0" w:rsidRDefault="00B76CC0" w:rsidP="00B76CC0">
      <w:pPr>
        <w:jc w:val="both"/>
        <w:rPr>
          <w:rFonts w:eastAsia="Calibri"/>
          <w:kern w:val="0"/>
        </w:rPr>
      </w:pPr>
      <w:r>
        <w:rPr>
          <w:rFonts w:eastAsia="Calibri"/>
          <w:kern w:val="0"/>
        </w:rPr>
        <w:t>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14:paraId="1F98C33A" w14:textId="77777777" w:rsidR="00B76CC0" w:rsidRDefault="00B76CC0" w:rsidP="00B76CC0">
      <w:pPr>
        <w:spacing w:after="60"/>
        <w:ind w:left="567"/>
        <w:jc w:val="center"/>
        <w:rPr>
          <w:rFonts w:eastAsia="Times New Roman"/>
          <w:b/>
          <w:i/>
          <w:kern w:val="0"/>
          <w:szCs w:val="28"/>
          <w:lang w:eastAsia="ar-SA"/>
        </w:rPr>
      </w:pPr>
    </w:p>
    <w:p w14:paraId="42864CDB" w14:textId="77777777" w:rsidR="00B76CC0" w:rsidRDefault="00B76CC0" w:rsidP="00B76CC0">
      <w:pPr>
        <w:spacing w:after="60"/>
        <w:ind w:left="567"/>
        <w:jc w:val="center"/>
        <w:rPr>
          <w:rFonts w:eastAsia="Times New Roman"/>
          <w:b/>
          <w:i/>
          <w:kern w:val="0"/>
          <w:szCs w:val="28"/>
          <w:lang w:eastAsia="ar-SA"/>
        </w:rPr>
      </w:pPr>
      <w:r>
        <w:rPr>
          <w:rFonts w:eastAsia="Times New Roman"/>
          <w:b/>
          <w:i/>
          <w:kern w:val="0"/>
          <w:szCs w:val="28"/>
          <w:lang w:eastAsia="ar-SA"/>
        </w:rPr>
        <w:t>Результаты оздоровительной работы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394"/>
        <w:gridCol w:w="1418"/>
        <w:gridCol w:w="1559"/>
        <w:gridCol w:w="1701"/>
      </w:tblGrid>
      <w:tr w:rsidR="00B76CC0" w14:paraId="60CA4500" w14:textId="77777777" w:rsidTr="00B76CC0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3F3DA8" w14:textId="77777777" w:rsidR="00B76CC0" w:rsidRDefault="00B76CC0">
            <w:pPr>
              <w:ind w:left="567"/>
              <w:jc w:val="center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 xml:space="preserve">Параметры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2D368A" w14:textId="77777777" w:rsidR="00B76CC0" w:rsidRDefault="00B76CC0">
            <w:pPr>
              <w:jc w:val="center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2242D" w14:textId="77777777" w:rsidR="00B76CC0" w:rsidRDefault="00B76CC0">
            <w:pPr>
              <w:jc w:val="center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2963C" w14:textId="77777777" w:rsidR="00B76CC0" w:rsidRDefault="00B76CC0">
            <w:pPr>
              <w:jc w:val="center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2025 год</w:t>
            </w:r>
          </w:p>
        </w:tc>
      </w:tr>
      <w:tr w:rsidR="00B76CC0" w14:paraId="5EACEBAD" w14:textId="77777777" w:rsidTr="00B76CC0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C5FC99" w14:textId="77777777" w:rsidR="00B76CC0" w:rsidRDefault="00B76CC0">
            <w:pPr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Всего заболеваний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784D21" w14:textId="77777777" w:rsidR="00B76CC0" w:rsidRDefault="00B76CC0">
            <w:pPr>
              <w:jc w:val="center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3B2C5" w14:textId="77777777" w:rsidR="00B76CC0" w:rsidRDefault="00B76CC0">
            <w:pPr>
              <w:jc w:val="center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E09DC" w14:textId="77777777" w:rsidR="00B76CC0" w:rsidRDefault="00B76CC0">
            <w:pPr>
              <w:jc w:val="center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28</w:t>
            </w:r>
          </w:p>
        </w:tc>
      </w:tr>
      <w:tr w:rsidR="00B76CC0" w14:paraId="7E2AF453" w14:textId="77777777" w:rsidTr="00B76CC0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DA32E0" w14:textId="77777777" w:rsidR="00B76CC0" w:rsidRDefault="00B76CC0">
            <w:pPr>
              <w:jc w:val="both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Количество дней, пропущенных по болезни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E8BDA" w14:textId="77777777" w:rsidR="00B76CC0" w:rsidRDefault="00B76CC0">
            <w:pPr>
              <w:jc w:val="center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7E0D1" w14:textId="77777777" w:rsidR="00B76CC0" w:rsidRDefault="00B76CC0">
            <w:pPr>
              <w:jc w:val="center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89BBA" w14:textId="77777777" w:rsidR="00B76CC0" w:rsidRDefault="00B76CC0">
            <w:pPr>
              <w:jc w:val="center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70</w:t>
            </w:r>
          </w:p>
        </w:tc>
      </w:tr>
      <w:tr w:rsidR="00B76CC0" w14:paraId="61486FB0" w14:textId="77777777" w:rsidTr="00B76CC0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EC187A" w14:textId="77777777" w:rsidR="00B76CC0" w:rsidRDefault="00B76CC0">
            <w:pPr>
              <w:jc w:val="both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Пропуск дней по болезни одним ребенком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73D1C5" w14:textId="77777777" w:rsidR="00B76CC0" w:rsidRDefault="00B76CC0">
            <w:pPr>
              <w:jc w:val="center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3370D" w14:textId="77777777" w:rsidR="00B76CC0" w:rsidRDefault="00B76CC0">
            <w:pPr>
              <w:jc w:val="center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3C84F" w14:textId="77777777" w:rsidR="00B76CC0" w:rsidRDefault="00B76CC0">
            <w:pPr>
              <w:jc w:val="center"/>
              <w:rPr>
                <w:rFonts w:eastAsia="Times New Roman"/>
                <w:kern w:val="0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Cs w:val="28"/>
                <w:lang w:eastAsia="ar-SA"/>
              </w:rPr>
              <w:t>0,6</w:t>
            </w:r>
          </w:p>
        </w:tc>
      </w:tr>
    </w:tbl>
    <w:p w14:paraId="32F1AFD8" w14:textId="77777777" w:rsidR="00B76CC0" w:rsidRDefault="00B76CC0" w:rsidP="00B76CC0">
      <w:pPr>
        <w:ind w:left="567"/>
        <w:jc w:val="both"/>
        <w:rPr>
          <w:rFonts w:eastAsia="Times New Roman"/>
          <w:color w:val="FF0000"/>
          <w:kern w:val="0"/>
          <w:szCs w:val="28"/>
          <w:lang w:eastAsia="ar-SA"/>
          <w14:ligatures w14:val="none"/>
        </w:rPr>
      </w:pPr>
    </w:p>
    <w:p w14:paraId="7CF3C370" w14:textId="77777777" w:rsidR="00B76CC0" w:rsidRDefault="00B76CC0" w:rsidP="00B76CC0">
      <w:pPr>
        <w:jc w:val="both"/>
        <w:rPr>
          <w:rFonts w:eastAsia="Times New Roman"/>
          <w:bCs/>
          <w:color w:val="000000"/>
          <w:kern w:val="0"/>
          <w:szCs w:val="28"/>
          <w:lang w:eastAsia="ru-RU"/>
        </w:rPr>
      </w:pPr>
      <w:r>
        <w:rPr>
          <w:rFonts w:eastAsia="Times New Roman"/>
          <w:color w:val="FF0000"/>
          <w:kern w:val="0"/>
          <w:szCs w:val="28"/>
          <w:lang w:eastAsia="ar-SA"/>
        </w:rPr>
        <w:t xml:space="preserve">       </w:t>
      </w:r>
    </w:p>
    <w:p w14:paraId="2E9D94F4" w14:textId="77777777" w:rsidR="00B76CC0" w:rsidRDefault="00B76CC0" w:rsidP="00B76CC0">
      <w:pPr>
        <w:jc w:val="center"/>
        <w:rPr>
          <w:rFonts w:eastAsia="Times New Roman"/>
          <w:i/>
          <w:kern w:val="0"/>
          <w:szCs w:val="28"/>
          <w:lang w:eastAsia="ru-RU"/>
        </w:rPr>
      </w:pPr>
      <w:r>
        <w:rPr>
          <w:rFonts w:eastAsia="Times New Roman"/>
          <w:b/>
          <w:bCs/>
          <w:i/>
          <w:kern w:val="0"/>
          <w:szCs w:val="28"/>
          <w:lang w:eastAsia="ru-RU"/>
        </w:rPr>
        <w:t>Воспитательная работа</w:t>
      </w:r>
    </w:p>
    <w:p w14:paraId="6E681274" w14:textId="77777777" w:rsidR="00B76CC0" w:rsidRDefault="00B76CC0" w:rsidP="00B76CC0">
      <w:pPr>
        <w:jc w:val="both"/>
        <w:rPr>
          <w:rFonts w:eastAsia="Times New Roman"/>
          <w:color w:val="000000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 </w:t>
      </w:r>
    </w:p>
    <w:p w14:paraId="2998E6BA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color w:val="000000"/>
          <w:kern w:val="0"/>
          <w:szCs w:val="28"/>
          <w:lang w:eastAsia="ar-SA"/>
        </w:rPr>
        <w:t xml:space="preserve">         В течение года</w:t>
      </w:r>
      <w:r>
        <w:rPr>
          <w:rFonts w:eastAsia="Times New Roman"/>
          <w:kern w:val="0"/>
          <w:szCs w:val="28"/>
          <w:lang w:eastAsia="ar-SA"/>
        </w:rPr>
        <w:t xml:space="preserve"> воспитанники принимали активное участие в соревнованиях и конкурсах разного уровня:</w:t>
      </w:r>
    </w:p>
    <w:p w14:paraId="69D82756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</w:p>
    <w:p w14:paraId="246A102B" w14:textId="77777777" w:rsidR="00B76CC0" w:rsidRDefault="00B76CC0" w:rsidP="00B76CC0">
      <w:pPr>
        <w:autoSpaceDE w:val="0"/>
        <w:jc w:val="both"/>
        <w:rPr>
          <w:rFonts w:eastAsia="Times New Roman"/>
          <w:b/>
          <w:bCs/>
          <w:i/>
          <w:iCs/>
          <w:kern w:val="0"/>
          <w:szCs w:val="28"/>
          <w:lang w:eastAsia="ar-SA"/>
        </w:rPr>
      </w:pPr>
      <w:r>
        <w:rPr>
          <w:rFonts w:eastAsia="Times New Roman"/>
          <w:b/>
          <w:bCs/>
          <w:i/>
          <w:iCs/>
          <w:kern w:val="0"/>
          <w:szCs w:val="28"/>
          <w:lang w:eastAsia="ar-SA"/>
        </w:rPr>
        <w:t xml:space="preserve">- </w:t>
      </w:r>
      <w:bookmarkStart w:id="2" w:name="_Hlk132107882"/>
      <w:r>
        <w:rPr>
          <w:rFonts w:eastAsia="Times New Roman"/>
          <w:b/>
          <w:bCs/>
          <w:i/>
          <w:iCs/>
          <w:kern w:val="0"/>
          <w:szCs w:val="28"/>
          <w:lang w:eastAsia="ar-SA"/>
        </w:rPr>
        <w:t>Всероссийски</w:t>
      </w:r>
      <w:bookmarkEnd w:id="2"/>
      <w:r>
        <w:rPr>
          <w:rFonts w:eastAsia="Times New Roman"/>
          <w:b/>
          <w:bCs/>
          <w:i/>
          <w:iCs/>
          <w:kern w:val="0"/>
          <w:szCs w:val="28"/>
          <w:lang w:eastAsia="ar-SA"/>
        </w:rPr>
        <w:t>й уровень:</w:t>
      </w:r>
    </w:p>
    <w:p w14:paraId="13FB1A1D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bookmarkStart w:id="3" w:name="_Hlk132109746"/>
      <w:bookmarkStart w:id="4" w:name="_Hlk132109630"/>
      <w:bookmarkStart w:id="5" w:name="_Hlk132108847"/>
      <w:r>
        <w:rPr>
          <w:rFonts w:eastAsia="Times New Roman"/>
          <w:kern w:val="0"/>
          <w:szCs w:val="28"/>
          <w:lang w:eastAsia="ar-SA"/>
        </w:rPr>
        <w:t xml:space="preserve">* Всероссийская олимпиада -«Математика для дошколят» Абдуллина </w:t>
      </w:r>
      <w:proofErr w:type="spellStart"/>
      <w:r>
        <w:rPr>
          <w:rFonts w:eastAsia="Times New Roman"/>
          <w:kern w:val="0"/>
          <w:szCs w:val="28"/>
          <w:lang w:eastAsia="ar-SA"/>
        </w:rPr>
        <w:t>Амиля</w:t>
      </w:r>
      <w:proofErr w:type="spellEnd"/>
      <w:r>
        <w:rPr>
          <w:rFonts w:eastAsia="Times New Roman"/>
          <w:kern w:val="0"/>
          <w:szCs w:val="28"/>
          <w:lang w:eastAsia="ar-SA"/>
        </w:rPr>
        <w:t xml:space="preserve">, диплом 1 </w:t>
      </w:r>
      <w:proofErr w:type="gramStart"/>
      <w:r>
        <w:rPr>
          <w:rFonts w:eastAsia="Times New Roman"/>
          <w:kern w:val="0"/>
          <w:szCs w:val="28"/>
          <w:lang w:eastAsia="ar-SA"/>
        </w:rPr>
        <w:t>степени  (</w:t>
      </w:r>
      <w:proofErr w:type="gramEnd"/>
      <w:r>
        <w:rPr>
          <w:rFonts w:eastAsia="Times New Roman"/>
          <w:kern w:val="0"/>
          <w:szCs w:val="28"/>
          <w:lang w:eastAsia="ar-SA"/>
        </w:rPr>
        <w:t>куратор , Захарова Н.П., Галиева Е.В.);</w:t>
      </w:r>
    </w:p>
    <w:bookmarkEnd w:id="3"/>
    <w:p w14:paraId="232591DE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* </w:t>
      </w:r>
      <w:bookmarkStart w:id="6" w:name="_Hlk132107914"/>
      <w:r>
        <w:rPr>
          <w:rFonts w:eastAsia="Times New Roman"/>
          <w:kern w:val="0"/>
          <w:szCs w:val="28"/>
          <w:lang w:eastAsia="ar-SA"/>
        </w:rPr>
        <w:t xml:space="preserve">Всероссийский детский творческий конкурс к 23 февралю </w:t>
      </w:r>
      <w:bookmarkEnd w:id="6"/>
      <w:r>
        <w:rPr>
          <w:rFonts w:eastAsia="Times New Roman"/>
          <w:kern w:val="0"/>
          <w:szCs w:val="28"/>
          <w:lang w:eastAsia="ar-SA"/>
        </w:rPr>
        <w:t xml:space="preserve">-«День защитника Отечества», </w:t>
      </w:r>
      <w:bookmarkStart w:id="7" w:name="_Hlk132367558"/>
      <w:bookmarkEnd w:id="4"/>
      <w:r>
        <w:rPr>
          <w:rFonts w:eastAsia="Times New Roman"/>
          <w:kern w:val="0"/>
          <w:szCs w:val="28"/>
          <w:lang w:eastAsia="ar-SA"/>
        </w:rPr>
        <w:t>дипломы;</w:t>
      </w:r>
    </w:p>
    <w:bookmarkEnd w:id="5"/>
    <w:bookmarkEnd w:id="7"/>
    <w:p w14:paraId="7359C87D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>* Всероссийская познавательная онлайн-викторина – «Путешествие по стихам Агнии Барто», дипломы.</w:t>
      </w:r>
    </w:p>
    <w:p w14:paraId="566D5141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</w:p>
    <w:p w14:paraId="3AD30F8B" w14:textId="77777777" w:rsidR="00B76CC0" w:rsidRDefault="00B76CC0" w:rsidP="00B76CC0">
      <w:pPr>
        <w:autoSpaceDE w:val="0"/>
        <w:jc w:val="both"/>
        <w:rPr>
          <w:rFonts w:eastAsia="Times New Roman"/>
          <w:b/>
          <w:bCs/>
          <w:i/>
          <w:iCs/>
          <w:kern w:val="0"/>
          <w:szCs w:val="28"/>
          <w:lang w:eastAsia="ar-SA"/>
        </w:rPr>
      </w:pPr>
      <w:r>
        <w:rPr>
          <w:rFonts w:eastAsia="Times New Roman"/>
          <w:b/>
          <w:bCs/>
          <w:i/>
          <w:iCs/>
          <w:kern w:val="0"/>
          <w:szCs w:val="28"/>
          <w:lang w:eastAsia="ar-SA"/>
        </w:rPr>
        <w:t xml:space="preserve">- </w:t>
      </w:r>
      <w:proofErr w:type="gramStart"/>
      <w:r>
        <w:rPr>
          <w:rFonts w:eastAsia="Times New Roman"/>
          <w:b/>
          <w:bCs/>
          <w:i/>
          <w:iCs/>
          <w:kern w:val="0"/>
          <w:szCs w:val="28"/>
          <w:lang w:eastAsia="ar-SA"/>
        </w:rPr>
        <w:t>Международный  уровень</w:t>
      </w:r>
      <w:proofErr w:type="gramEnd"/>
      <w:r>
        <w:rPr>
          <w:rFonts w:eastAsia="Times New Roman"/>
          <w:b/>
          <w:bCs/>
          <w:i/>
          <w:iCs/>
          <w:kern w:val="0"/>
          <w:szCs w:val="28"/>
          <w:lang w:eastAsia="ar-SA"/>
        </w:rPr>
        <w:t>:</w:t>
      </w:r>
    </w:p>
    <w:p w14:paraId="4E0814AC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* Международный конкурс -«Семья» Султанова Зифа, диплом победитель 1 </w:t>
      </w:r>
      <w:proofErr w:type="gramStart"/>
      <w:r>
        <w:rPr>
          <w:rFonts w:eastAsia="Times New Roman"/>
          <w:kern w:val="0"/>
          <w:szCs w:val="28"/>
          <w:lang w:eastAsia="ar-SA"/>
        </w:rPr>
        <w:t>место  (</w:t>
      </w:r>
      <w:proofErr w:type="gramEnd"/>
      <w:r>
        <w:rPr>
          <w:rFonts w:eastAsia="Times New Roman"/>
          <w:kern w:val="0"/>
          <w:szCs w:val="28"/>
          <w:lang w:eastAsia="ar-SA"/>
        </w:rPr>
        <w:t>куратор , Захарова Н.П., Галиева Е.В.);</w:t>
      </w:r>
    </w:p>
    <w:p w14:paraId="5B814FE0" w14:textId="77777777" w:rsidR="00B76CC0" w:rsidRDefault="00B76CC0" w:rsidP="00B76CC0">
      <w:pPr>
        <w:autoSpaceDE w:val="0"/>
        <w:jc w:val="both"/>
        <w:rPr>
          <w:rFonts w:eastAsia="Times New Roman"/>
          <w:color w:val="FF0000"/>
          <w:kern w:val="0"/>
          <w:szCs w:val="28"/>
          <w:lang w:eastAsia="ar-SA"/>
        </w:rPr>
      </w:pPr>
    </w:p>
    <w:p w14:paraId="0AE22004" w14:textId="77777777" w:rsidR="00B76CC0" w:rsidRDefault="00B76CC0" w:rsidP="00B76CC0">
      <w:pPr>
        <w:autoSpaceDE w:val="0"/>
        <w:jc w:val="both"/>
        <w:rPr>
          <w:rFonts w:eastAsia="Times New Roman"/>
          <w:b/>
          <w:bCs/>
          <w:i/>
          <w:iCs/>
          <w:kern w:val="0"/>
          <w:szCs w:val="28"/>
          <w:lang w:eastAsia="ar-SA"/>
        </w:rPr>
      </w:pPr>
      <w:r>
        <w:rPr>
          <w:rFonts w:eastAsia="Times New Roman"/>
          <w:b/>
          <w:bCs/>
          <w:i/>
          <w:iCs/>
          <w:kern w:val="0"/>
          <w:szCs w:val="28"/>
          <w:lang w:eastAsia="ar-SA"/>
        </w:rPr>
        <w:t xml:space="preserve"> - Зональный уровень:</w:t>
      </w:r>
    </w:p>
    <w:p w14:paraId="1FF2F28D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* Зональный </w:t>
      </w:r>
      <w:proofErr w:type="gramStart"/>
      <w:r>
        <w:rPr>
          <w:rFonts w:eastAsia="Times New Roman"/>
          <w:kern w:val="0"/>
          <w:szCs w:val="28"/>
          <w:lang w:eastAsia="ar-SA"/>
        </w:rPr>
        <w:t>конкурс  –</w:t>
      </w:r>
      <w:proofErr w:type="gramEnd"/>
      <w:r>
        <w:rPr>
          <w:rFonts w:eastAsia="Times New Roman"/>
          <w:kern w:val="0"/>
          <w:szCs w:val="28"/>
          <w:lang w:eastAsia="ar-SA"/>
        </w:rPr>
        <w:t xml:space="preserve"> «Мелодии народов Поволжья» (оркестр), диплом  1 степени (педагог Латыпова А.М., Саттарова Г.С.)</w:t>
      </w:r>
    </w:p>
    <w:p w14:paraId="464FCE6F" w14:textId="77777777" w:rsidR="00B76CC0" w:rsidRDefault="00B76CC0" w:rsidP="00B76CC0">
      <w:pPr>
        <w:autoSpaceDE w:val="0"/>
        <w:jc w:val="both"/>
        <w:rPr>
          <w:rFonts w:eastAsia="Times New Roman"/>
          <w:b/>
          <w:bCs/>
          <w:i/>
          <w:iCs/>
          <w:color w:val="FF0000"/>
          <w:kern w:val="0"/>
          <w:szCs w:val="28"/>
          <w:lang w:eastAsia="ar-SA"/>
        </w:rPr>
      </w:pPr>
    </w:p>
    <w:p w14:paraId="7EAF4F8A" w14:textId="77777777" w:rsidR="00B76CC0" w:rsidRDefault="00B76CC0" w:rsidP="00B76CC0">
      <w:pPr>
        <w:autoSpaceDE w:val="0"/>
        <w:jc w:val="both"/>
        <w:rPr>
          <w:rFonts w:eastAsia="Times New Roman"/>
          <w:b/>
          <w:bCs/>
          <w:i/>
          <w:iCs/>
          <w:kern w:val="0"/>
          <w:szCs w:val="28"/>
          <w:lang w:eastAsia="ar-SA"/>
        </w:rPr>
      </w:pPr>
      <w:r>
        <w:rPr>
          <w:rFonts w:eastAsia="Times New Roman"/>
          <w:b/>
          <w:bCs/>
          <w:i/>
          <w:iCs/>
          <w:kern w:val="0"/>
          <w:szCs w:val="28"/>
          <w:lang w:eastAsia="ar-SA"/>
        </w:rPr>
        <w:t>- Республиканский уровень:</w:t>
      </w:r>
    </w:p>
    <w:p w14:paraId="268B4B75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>* Республиканская интеллектуальная олимпиада – «Умка», дипломы победителей и призеров;</w:t>
      </w:r>
    </w:p>
    <w:p w14:paraId="48DA97C0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>* Республиканская олимпиада для дошкольников - «Юный Эрудит», дипломы 1 и 2 степени;</w:t>
      </w:r>
    </w:p>
    <w:p w14:paraId="04FC8F33" w14:textId="77777777" w:rsidR="00B76CC0" w:rsidRDefault="00B76CC0" w:rsidP="00B76CC0">
      <w:pPr>
        <w:autoSpaceDE w:val="0"/>
        <w:jc w:val="both"/>
        <w:rPr>
          <w:rFonts w:eastAsia="Times New Roman"/>
          <w:color w:val="FF0000"/>
          <w:kern w:val="0"/>
          <w:szCs w:val="28"/>
          <w:lang w:eastAsia="ar-SA"/>
        </w:rPr>
      </w:pPr>
    </w:p>
    <w:p w14:paraId="680E40F6" w14:textId="77777777" w:rsidR="00B76CC0" w:rsidRDefault="00B76CC0" w:rsidP="00B76CC0">
      <w:pPr>
        <w:spacing w:line="276" w:lineRule="auto"/>
        <w:rPr>
          <w:rFonts w:eastAsia="Times New Roman"/>
          <w:b/>
          <w:bCs/>
          <w:i/>
          <w:iCs/>
          <w:kern w:val="0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Cs w:val="28"/>
          <w:lang w:eastAsia="ru-RU"/>
        </w:rPr>
        <w:t xml:space="preserve">- Муниципальный уровень: </w:t>
      </w:r>
    </w:p>
    <w:p w14:paraId="05DF085E" w14:textId="77777777" w:rsidR="00B76CC0" w:rsidRDefault="00B76CC0" w:rsidP="00B76CC0">
      <w:pPr>
        <w:spacing w:line="276" w:lineRule="auto"/>
        <w:rPr>
          <w:rFonts w:eastAsia="Times New Roman"/>
          <w:bCs/>
          <w:kern w:val="0"/>
          <w:szCs w:val="28"/>
          <w:lang w:eastAsia="ru-RU"/>
        </w:rPr>
      </w:pPr>
      <w:r>
        <w:rPr>
          <w:rFonts w:eastAsia="Times New Roman"/>
          <w:bCs/>
          <w:kern w:val="0"/>
          <w:szCs w:val="28"/>
          <w:lang w:eastAsia="ru-RU"/>
        </w:rPr>
        <w:t xml:space="preserve">* </w:t>
      </w:r>
      <w:bookmarkStart w:id="8" w:name="_Hlk132112440"/>
      <w:r>
        <w:rPr>
          <w:rFonts w:eastAsia="Times New Roman"/>
          <w:bCs/>
          <w:kern w:val="0"/>
          <w:szCs w:val="28"/>
          <w:lang w:eastAsia="ru-RU"/>
        </w:rPr>
        <w:t>Муниципальный конкурс «Символ года – 2025», грамоты;</w:t>
      </w:r>
    </w:p>
    <w:p w14:paraId="5850C04F" w14:textId="77777777" w:rsidR="00B76CC0" w:rsidRDefault="00B76CC0" w:rsidP="00B76CC0">
      <w:pPr>
        <w:spacing w:line="276" w:lineRule="auto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bCs/>
          <w:kern w:val="0"/>
          <w:szCs w:val="28"/>
          <w:lang w:eastAsia="ru-RU"/>
        </w:rPr>
        <w:t xml:space="preserve">* Муниципальный конкурс </w:t>
      </w:r>
      <w:proofErr w:type="gramStart"/>
      <w:r>
        <w:rPr>
          <w:rFonts w:eastAsia="Times New Roman"/>
          <w:bCs/>
          <w:kern w:val="0"/>
          <w:szCs w:val="28"/>
          <w:lang w:eastAsia="ru-RU"/>
        </w:rPr>
        <w:t>-  «</w:t>
      </w:r>
      <w:proofErr w:type="gramEnd"/>
      <w:r>
        <w:rPr>
          <w:rFonts w:eastAsia="Times New Roman"/>
          <w:bCs/>
          <w:kern w:val="0"/>
          <w:szCs w:val="28"/>
          <w:lang w:eastAsia="ru-RU"/>
        </w:rPr>
        <w:t>Эко-моды», диплом</w:t>
      </w:r>
      <w:bookmarkEnd w:id="8"/>
      <w:r>
        <w:rPr>
          <w:rFonts w:eastAsia="Times New Roman"/>
          <w:bCs/>
          <w:kern w:val="0"/>
          <w:szCs w:val="28"/>
          <w:lang w:eastAsia="ru-RU"/>
        </w:rPr>
        <w:t>ы победителей и участников.</w:t>
      </w:r>
    </w:p>
    <w:p w14:paraId="2CEE7F73" w14:textId="77777777" w:rsidR="00B76CC0" w:rsidRDefault="00B76CC0" w:rsidP="00B76CC0">
      <w:pPr>
        <w:spacing w:line="276" w:lineRule="auto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* Муниципальный </w:t>
      </w:r>
      <w:r>
        <w:rPr>
          <w:rFonts w:eastAsia="Times New Roman"/>
          <w:kern w:val="0"/>
          <w:szCs w:val="28"/>
          <w:lang w:val="en-US" w:eastAsia="ru-RU"/>
        </w:rPr>
        <w:t>XXI</w:t>
      </w:r>
      <w:r>
        <w:rPr>
          <w:rFonts w:eastAsia="Times New Roman"/>
          <w:kern w:val="0"/>
          <w:szCs w:val="28"/>
          <w:lang w:eastAsia="ru-RU"/>
        </w:rPr>
        <w:t xml:space="preserve"> фестиваль-</w:t>
      </w:r>
      <w:proofErr w:type="gramStart"/>
      <w:r>
        <w:rPr>
          <w:rFonts w:eastAsia="Times New Roman"/>
          <w:kern w:val="0"/>
          <w:szCs w:val="28"/>
          <w:lang w:eastAsia="ru-RU"/>
        </w:rPr>
        <w:t>конкурсе  юных</w:t>
      </w:r>
      <w:proofErr w:type="gramEnd"/>
      <w:r>
        <w:rPr>
          <w:rFonts w:eastAsia="Times New Roman"/>
          <w:kern w:val="0"/>
          <w:szCs w:val="28"/>
          <w:lang w:eastAsia="ru-RU"/>
        </w:rPr>
        <w:t xml:space="preserve"> дарований «</w:t>
      </w:r>
      <w:proofErr w:type="spellStart"/>
      <w:r>
        <w:rPr>
          <w:rFonts w:eastAsia="Times New Roman"/>
          <w:kern w:val="0"/>
          <w:szCs w:val="28"/>
          <w:lang w:eastAsia="ru-RU"/>
        </w:rPr>
        <w:t>Актюба</w:t>
      </w:r>
      <w:proofErr w:type="spellEnd"/>
      <w:r>
        <w:rPr>
          <w:rFonts w:eastAsia="Times New Roman"/>
          <w:kern w:val="0"/>
          <w:szCs w:val="28"/>
          <w:lang w:eastAsia="ru-RU"/>
        </w:rPr>
        <w:t xml:space="preserve"> зажигает звезды - 2025»</w:t>
      </w:r>
      <w:r>
        <w:rPr>
          <w:rFonts w:ascii="Calibri" w:eastAsia="Times New Roman" w:hAnsi="Calibri"/>
          <w:kern w:val="0"/>
          <w:szCs w:val="28"/>
          <w:lang w:eastAsia="ru-RU"/>
        </w:rPr>
        <w:t xml:space="preserve">, </w:t>
      </w:r>
      <w:r>
        <w:rPr>
          <w:rFonts w:eastAsia="Times New Roman"/>
          <w:kern w:val="0"/>
          <w:szCs w:val="28"/>
          <w:lang w:eastAsia="ru-RU"/>
        </w:rPr>
        <w:t>номинация  «Искусство речи», «Вокальные ансамбли», Дипломы- за участие;</w:t>
      </w:r>
    </w:p>
    <w:p w14:paraId="549C3611" w14:textId="77777777" w:rsidR="00B76CC0" w:rsidRDefault="00B76CC0" w:rsidP="00B76CC0">
      <w:pPr>
        <w:spacing w:line="276" w:lineRule="auto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* Муниципальный </w:t>
      </w:r>
      <w:proofErr w:type="gramStart"/>
      <w:r>
        <w:rPr>
          <w:rFonts w:eastAsia="Times New Roman"/>
          <w:kern w:val="0"/>
          <w:szCs w:val="28"/>
          <w:lang w:eastAsia="ru-RU"/>
        </w:rPr>
        <w:t>конкурсе  «</w:t>
      </w:r>
      <w:proofErr w:type="gramEnd"/>
      <w:r>
        <w:rPr>
          <w:rFonts w:eastAsia="Times New Roman"/>
          <w:kern w:val="0"/>
          <w:szCs w:val="28"/>
          <w:lang w:eastAsia="ru-RU"/>
        </w:rPr>
        <w:t xml:space="preserve">Татар </w:t>
      </w:r>
      <w:proofErr w:type="spellStart"/>
      <w:r>
        <w:rPr>
          <w:rFonts w:eastAsia="Times New Roman"/>
          <w:kern w:val="0"/>
          <w:szCs w:val="28"/>
          <w:lang w:eastAsia="ru-RU"/>
        </w:rPr>
        <w:t>малай</w:t>
      </w:r>
      <w:proofErr w:type="spellEnd"/>
      <w:r>
        <w:rPr>
          <w:rFonts w:eastAsia="Times New Roman"/>
          <w:kern w:val="0"/>
          <w:szCs w:val="28"/>
          <w:lang w:eastAsia="ru-RU"/>
        </w:rPr>
        <w:t xml:space="preserve">, татар </w:t>
      </w:r>
      <w:proofErr w:type="spellStart"/>
      <w:r>
        <w:rPr>
          <w:rFonts w:eastAsia="Times New Roman"/>
          <w:kern w:val="0"/>
          <w:szCs w:val="28"/>
          <w:lang w:eastAsia="ru-RU"/>
        </w:rPr>
        <w:t>кызчыгы</w:t>
      </w:r>
      <w:proofErr w:type="spellEnd"/>
      <w:r>
        <w:rPr>
          <w:rFonts w:eastAsia="Times New Roman"/>
          <w:kern w:val="0"/>
          <w:szCs w:val="28"/>
          <w:lang w:eastAsia="ru-RU"/>
        </w:rPr>
        <w:t xml:space="preserve"> 2025»</w:t>
      </w:r>
      <w:r>
        <w:rPr>
          <w:rFonts w:ascii="Calibri" w:eastAsia="Times New Roman" w:hAnsi="Calibri"/>
          <w:kern w:val="0"/>
          <w:szCs w:val="28"/>
          <w:lang w:eastAsia="ru-RU"/>
        </w:rPr>
        <w:t xml:space="preserve">, </w:t>
      </w:r>
      <w:r>
        <w:rPr>
          <w:rFonts w:eastAsia="Times New Roman"/>
          <w:kern w:val="0"/>
          <w:szCs w:val="28"/>
          <w:lang w:eastAsia="ru-RU"/>
        </w:rPr>
        <w:t>номинация  Диплом-1 место;</w:t>
      </w:r>
    </w:p>
    <w:p w14:paraId="07D31B79" w14:textId="77777777" w:rsidR="00B76CC0" w:rsidRDefault="00B76CC0" w:rsidP="00B76CC0">
      <w:pPr>
        <w:spacing w:line="276" w:lineRule="auto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* </w:t>
      </w:r>
      <w:bookmarkStart w:id="9" w:name="_Hlk227226860"/>
      <w:r>
        <w:rPr>
          <w:rFonts w:eastAsia="Times New Roman"/>
          <w:kern w:val="0"/>
          <w:szCs w:val="28"/>
          <w:lang w:eastAsia="ru-RU"/>
        </w:rPr>
        <w:t xml:space="preserve">Муниципальный </w:t>
      </w:r>
      <w:proofErr w:type="gramStart"/>
      <w:r>
        <w:rPr>
          <w:rFonts w:eastAsia="Times New Roman"/>
          <w:kern w:val="0"/>
          <w:szCs w:val="28"/>
          <w:lang w:eastAsia="ru-RU"/>
        </w:rPr>
        <w:t>конкурсе  детского</w:t>
      </w:r>
      <w:proofErr w:type="gramEnd"/>
      <w:r>
        <w:rPr>
          <w:rFonts w:eastAsia="Times New Roman"/>
          <w:kern w:val="0"/>
          <w:szCs w:val="28"/>
          <w:lang w:eastAsia="ru-RU"/>
        </w:rPr>
        <w:t xml:space="preserve"> творчества «</w:t>
      </w:r>
      <w:proofErr w:type="spellStart"/>
      <w:r>
        <w:rPr>
          <w:rFonts w:eastAsia="Times New Roman"/>
          <w:kern w:val="0"/>
          <w:szCs w:val="28"/>
          <w:lang w:eastAsia="ru-RU"/>
        </w:rPr>
        <w:t>Актюба</w:t>
      </w:r>
      <w:proofErr w:type="spellEnd"/>
      <w:r>
        <w:rPr>
          <w:rFonts w:eastAsia="Times New Roman"/>
          <w:kern w:val="0"/>
          <w:szCs w:val="28"/>
          <w:lang w:eastAsia="ru-RU"/>
        </w:rPr>
        <w:t xml:space="preserve"> зажигает звезды 2025»</w:t>
      </w:r>
      <w:r>
        <w:rPr>
          <w:rFonts w:ascii="Calibri" w:eastAsia="Times New Roman" w:hAnsi="Calibri"/>
          <w:kern w:val="0"/>
          <w:szCs w:val="28"/>
          <w:lang w:eastAsia="ru-RU"/>
        </w:rPr>
        <w:t xml:space="preserve">, </w:t>
      </w:r>
      <w:r>
        <w:rPr>
          <w:rFonts w:eastAsia="Times New Roman"/>
          <w:kern w:val="0"/>
          <w:szCs w:val="28"/>
          <w:lang w:eastAsia="ru-RU"/>
        </w:rPr>
        <w:t>номинация  «Вокал (соло)», Диплом-1 место;</w:t>
      </w:r>
    </w:p>
    <w:bookmarkEnd w:id="9"/>
    <w:p w14:paraId="48D196A5" w14:textId="77777777" w:rsidR="00B76CC0" w:rsidRDefault="00B76CC0" w:rsidP="00B76CC0">
      <w:pPr>
        <w:spacing w:line="276" w:lineRule="auto"/>
        <w:rPr>
          <w:rFonts w:eastAsia="Times New Roman"/>
          <w:kern w:val="0"/>
          <w:szCs w:val="28"/>
          <w:lang w:eastAsia="ru-RU"/>
        </w:rPr>
      </w:pPr>
    </w:p>
    <w:p w14:paraId="2B8D1FCB" w14:textId="77777777" w:rsidR="00B76CC0" w:rsidRDefault="00B76CC0" w:rsidP="00B76CC0">
      <w:pPr>
        <w:tabs>
          <w:tab w:val="left" w:pos="284"/>
        </w:tabs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ab/>
      </w:r>
      <w:r>
        <w:rPr>
          <w:rFonts w:eastAsia="Times New Roman"/>
          <w:kern w:val="0"/>
          <w:szCs w:val="28"/>
          <w:lang w:eastAsia="ru-RU"/>
        </w:rPr>
        <w:tab/>
        <w:t xml:space="preserve">  В ДОУ </w:t>
      </w:r>
      <w:proofErr w:type="gramStart"/>
      <w:r>
        <w:rPr>
          <w:rFonts w:eastAsia="Times New Roman"/>
          <w:kern w:val="0"/>
          <w:szCs w:val="28"/>
          <w:lang w:eastAsia="ru-RU"/>
        </w:rPr>
        <w:t xml:space="preserve">функционирует </w:t>
      </w:r>
      <w:r>
        <w:rPr>
          <w:rFonts w:eastAsia="Times New Roman"/>
          <w:i/>
          <w:iCs/>
          <w:kern w:val="0"/>
          <w:szCs w:val="28"/>
          <w:lang w:eastAsia="ru-RU"/>
        </w:rPr>
        <w:t xml:space="preserve"> </w:t>
      </w:r>
      <w:r>
        <w:rPr>
          <w:rFonts w:eastAsia="Times New Roman"/>
          <w:b/>
          <w:i/>
          <w:iCs/>
          <w:kern w:val="0"/>
          <w:szCs w:val="28"/>
          <w:lang w:eastAsia="ru-RU"/>
        </w:rPr>
        <w:t>логопедическая</w:t>
      </w:r>
      <w:proofErr w:type="gramEnd"/>
      <w:r>
        <w:rPr>
          <w:rFonts w:eastAsia="Times New Roman"/>
          <w:b/>
          <w:i/>
          <w:iCs/>
          <w:kern w:val="0"/>
          <w:szCs w:val="28"/>
          <w:lang w:eastAsia="ru-RU"/>
        </w:rPr>
        <w:t xml:space="preserve"> служба</w:t>
      </w:r>
      <w:r>
        <w:rPr>
          <w:rFonts w:eastAsia="Times New Roman"/>
          <w:i/>
          <w:iCs/>
          <w:kern w:val="0"/>
          <w:szCs w:val="28"/>
          <w:lang w:eastAsia="ru-RU"/>
        </w:rPr>
        <w:t xml:space="preserve">, </w:t>
      </w:r>
      <w:r>
        <w:rPr>
          <w:rFonts w:eastAsia="Times New Roman"/>
          <w:iCs/>
          <w:kern w:val="0"/>
          <w:szCs w:val="28"/>
          <w:lang w:eastAsia="ru-RU"/>
        </w:rPr>
        <w:t xml:space="preserve">которая </w:t>
      </w:r>
      <w:r>
        <w:rPr>
          <w:rFonts w:eastAsia="Times New Roman"/>
          <w:kern w:val="0"/>
          <w:szCs w:val="28"/>
          <w:lang w:eastAsia="ru-RU"/>
        </w:rPr>
        <w:t xml:space="preserve">обеспечивает высокий уровень коррекционно-речевой работы с детьми 6-7 лет путем создания максимально-комфортных условий для всестороннего развития личности с учетом индивидуальных, психофизиологических и интеллектуальных потребностей ребенка.  </w:t>
      </w:r>
    </w:p>
    <w:p w14:paraId="60097F24" w14:textId="77777777" w:rsidR="00B76CC0" w:rsidRDefault="00B76CC0" w:rsidP="00B76CC0">
      <w:pPr>
        <w:ind w:left="4" w:firstLine="716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  Коррекционную работу учитель-логопед осуществляет в тесной связи с воспитателями ДОУ </w:t>
      </w:r>
      <w:proofErr w:type="gramStart"/>
      <w:r>
        <w:rPr>
          <w:rFonts w:eastAsia="Times New Roman"/>
          <w:kern w:val="0"/>
          <w:szCs w:val="28"/>
          <w:lang w:eastAsia="ru-RU"/>
        </w:rPr>
        <w:t>- это</w:t>
      </w:r>
      <w:proofErr w:type="gramEnd"/>
      <w:r>
        <w:rPr>
          <w:rFonts w:eastAsia="Times New Roman"/>
          <w:kern w:val="0"/>
          <w:szCs w:val="28"/>
          <w:lang w:eastAsia="ru-RU"/>
        </w:rPr>
        <w:t xml:space="preserve"> взаимопомощь, привлечение воспитателей к контролю речевой деятельности детей, </w:t>
      </w:r>
      <w:proofErr w:type="spellStart"/>
      <w:r>
        <w:rPr>
          <w:rFonts w:eastAsia="Times New Roman"/>
          <w:kern w:val="0"/>
          <w:szCs w:val="28"/>
          <w:lang w:eastAsia="ru-RU"/>
        </w:rPr>
        <w:t>взаимопосещение</w:t>
      </w:r>
      <w:proofErr w:type="spellEnd"/>
      <w:r>
        <w:rPr>
          <w:rFonts w:eastAsia="Times New Roman"/>
          <w:kern w:val="0"/>
          <w:szCs w:val="28"/>
          <w:lang w:eastAsia="ru-RU"/>
        </w:rPr>
        <w:t xml:space="preserve"> занятий, выступление на методических объединениях логопедов и педагогических советах ДОУ.</w:t>
      </w:r>
    </w:p>
    <w:p w14:paraId="675F8475" w14:textId="77777777" w:rsidR="00B76CC0" w:rsidRDefault="00B76CC0" w:rsidP="00B76CC0">
      <w:pPr>
        <w:jc w:val="both"/>
        <w:rPr>
          <w:rFonts w:eastAsia="Times New Roman"/>
          <w:b/>
          <w:bCs/>
          <w:kern w:val="0"/>
          <w:szCs w:val="28"/>
          <w:lang w:eastAsia="ru-RU"/>
        </w:rPr>
      </w:pPr>
      <w:r>
        <w:rPr>
          <w:rFonts w:eastAsia="Times New Roman"/>
          <w:b/>
          <w:bCs/>
          <w:kern w:val="0"/>
          <w:szCs w:val="28"/>
          <w:lang w:eastAsia="ru-RU"/>
        </w:rPr>
        <w:t xml:space="preserve">         Вывод: 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14:paraId="56696A6C" w14:textId="77777777" w:rsidR="00B76CC0" w:rsidRDefault="00B76CC0" w:rsidP="00B76CC0">
      <w:pPr>
        <w:jc w:val="both"/>
        <w:rPr>
          <w:rFonts w:eastAsia="Times New Roman"/>
          <w:b/>
          <w:bCs/>
          <w:kern w:val="0"/>
          <w:szCs w:val="28"/>
          <w:lang w:eastAsia="ru-RU"/>
        </w:rPr>
      </w:pPr>
      <w:r>
        <w:rPr>
          <w:rFonts w:eastAsia="Times New Roman"/>
          <w:b/>
          <w:bCs/>
          <w:kern w:val="0"/>
          <w:szCs w:val="28"/>
          <w:lang w:eastAsia="ru-RU"/>
        </w:rPr>
        <w:t xml:space="preserve">         Выполнение детьми программы реализуется в полном объеме, о чем свидетельствует педагогический мониторинг. Годовые задачи реализованы в полном объеме. </w:t>
      </w:r>
    </w:p>
    <w:p w14:paraId="25249CFC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ru-RU"/>
        </w:rPr>
      </w:pPr>
    </w:p>
    <w:p w14:paraId="08A72AAB" w14:textId="77777777" w:rsidR="00B76CC0" w:rsidRDefault="00B76CC0" w:rsidP="00B76CC0">
      <w:pPr>
        <w:ind w:left="567"/>
        <w:jc w:val="center"/>
        <w:rPr>
          <w:rFonts w:eastAsia="Times New Roman"/>
          <w:b/>
          <w:i/>
          <w:kern w:val="0"/>
          <w:szCs w:val="28"/>
          <w:lang w:eastAsia="ar-SA"/>
        </w:rPr>
      </w:pPr>
      <w:r>
        <w:rPr>
          <w:rFonts w:eastAsia="Times New Roman"/>
          <w:b/>
          <w:i/>
          <w:kern w:val="0"/>
          <w:szCs w:val="28"/>
          <w:lang w:eastAsia="ar-SA"/>
        </w:rPr>
        <w:lastRenderedPageBreak/>
        <w:t>Взаимодействие с социальными структурами</w:t>
      </w:r>
    </w:p>
    <w:p w14:paraId="101CA1AA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  </w:t>
      </w:r>
      <w:r>
        <w:rPr>
          <w:szCs w:val="28"/>
        </w:rPr>
        <w:t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</w:t>
      </w:r>
      <w:r>
        <w:rPr>
          <w:sz w:val="24"/>
          <w:szCs w:val="24"/>
        </w:rPr>
        <w:t xml:space="preserve"> </w:t>
      </w:r>
      <w:r>
        <w:rPr>
          <w:rFonts w:eastAsia="Times New Roman"/>
          <w:kern w:val="0"/>
          <w:szCs w:val="28"/>
          <w:lang w:eastAsia="ar-SA"/>
        </w:rPr>
        <w:t xml:space="preserve">   </w:t>
      </w: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21"/>
        <w:gridCol w:w="6524"/>
      </w:tblGrid>
      <w:tr w:rsidR="00B76CC0" w14:paraId="4AA27204" w14:textId="77777777" w:rsidTr="00B76CC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72AB6F" w14:textId="77777777" w:rsidR="00B76CC0" w:rsidRDefault="00B76CC0">
            <w:pPr>
              <w:keepNext/>
              <w:tabs>
                <w:tab w:val="num" w:pos="0"/>
              </w:tabs>
              <w:spacing w:before="240" w:after="60"/>
              <w:jc w:val="center"/>
              <w:outlineLvl w:val="0"/>
              <w:rPr>
                <w:rFonts w:eastAsia="Times New Roman" w:cs="Arial"/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Arial"/>
                <w:sz w:val="24"/>
                <w:szCs w:val="24"/>
                <w:lang w:eastAsia="ar-SA"/>
              </w:rPr>
              <w:t>Учреждение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78F67" w14:textId="77777777" w:rsidR="00B76CC0" w:rsidRDefault="00B76CC0">
            <w:pPr>
              <w:autoSpaceDE w:val="0"/>
              <w:ind w:left="567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Cs/>
                <w:kern w:val="0"/>
                <w:sz w:val="24"/>
                <w:szCs w:val="24"/>
                <w:lang w:eastAsia="ar-SA"/>
              </w:rPr>
              <w:t xml:space="preserve"> </w:t>
            </w:r>
          </w:p>
          <w:p w14:paraId="07B5203D" w14:textId="77777777" w:rsidR="00B76CC0" w:rsidRDefault="00B76CC0">
            <w:pPr>
              <w:autoSpaceDE w:val="0"/>
              <w:ind w:right="-392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Cs/>
                <w:kern w:val="0"/>
                <w:sz w:val="24"/>
                <w:szCs w:val="24"/>
                <w:lang w:eastAsia="ar-SA"/>
              </w:rPr>
              <w:t>Формы работы</w:t>
            </w:r>
          </w:p>
        </w:tc>
      </w:tr>
      <w:tr w:rsidR="00B76CC0" w14:paraId="09DB771A" w14:textId="77777777" w:rsidTr="00B76CC0">
        <w:trPr>
          <w:trHeight w:val="4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FCE396" w14:textId="77777777" w:rsidR="00B76CC0" w:rsidRDefault="00B76CC0">
            <w:pPr>
              <w:autoSpaceDE w:val="0"/>
              <w:ind w:left="567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/>
              </w:rPr>
              <w:t>МБОУ СОШ №1 МБОУ СОШ №2 МБОУ СОШ №3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3CD0F" w14:textId="77777777" w:rsidR="00B76CC0" w:rsidRDefault="00B76CC0">
            <w:pPr>
              <w:autoSpaceDE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/>
              </w:rPr>
              <w:t xml:space="preserve">Подготовка детей к обучению в школе </w:t>
            </w:r>
          </w:p>
          <w:p w14:paraId="00CE6A95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/>
              </w:rPr>
              <w:t>Посещение школьных уроков детьми подготовительной группы</w:t>
            </w:r>
          </w:p>
        </w:tc>
      </w:tr>
      <w:tr w:rsidR="00B76CC0" w14:paraId="0CD0DDA9" w14:textId="77777777" w:rsidTr="00B76CC0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74D0ED" w14:textId="77777777" w:rsidR="00B76CC0" w:rsidRDefault="00B76CC0">
            <w:pPr>
              <w:autoSpaceDE w:val="0"/>
              <w:ind w:left="567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/>
              </w:rPr>
              <w:t xml:space="preserve"> Детская библиотека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FE714" w14:textId="77777777" w:rsidR="00B76CC0" w:rsidRDefault="00B76CC0">
            <w:pPr>
              <w:autoSpaceDE w:val="0"/>
              <w:ind w:left="567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/>
              </w:rPr>
              <w:t xml:space="preserve"> Посещение библиотеки, проведение бесед, праздников по ознакомлению с художественной литературой.</w:t>
            </w:r>
          </w:p>
        </w:tc>
      </w:tr>
      <w:tr w:rsidR="00B76CC0" w14:paraId="7A5DFD45" w14:textId="77777777" w:rsidTr="00B76CC0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D44561" w14:textId="77777777" w:rsidR="00B76CC0" w:rsidRDefault="00B76CC0">
            <w:pPr>
              <w:autoSpaceDE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ДК </w:t>
            </w:r>
            <w:proofErr w:type="spellStart"/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им.Гагарина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681CA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Выступления детей, просмотр спектаклей и концертов.</w:t>
            </w:r>
          </w:p>
        </w:tc>
      </w:tr>
      <w:tr w:rsidR="00B76CC0" w14:paraId="6437138D" w14:textId="77777777" w:rsidTr="00B76CC0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CA2693" w14:textId="77777777" w:rsidR="00B76CC0" w:rsidRDefault="00B76CC0">
            <w:pPr>
              <w:autoSpaceDE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ЦДТ «Развитие»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67519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Экскурсии, досуги</w:t>
            </w:r>
          </w:p>
        </w:tc>
      </w:tr>
      <w:tr w:rsidR="00B76CC0" w14:paraId="6B1F7868" w14:textId="77777777" w:rsidTr="00B76CC0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F60667" w14:textId="77777777" w:rsidR="00B76CC0" w:rsidRDefault="00B76CC0">
            <w:pPr>
              <w:autoSpaceDE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МБОУ ДОД «Барс»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072C4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Спортивные соревнования, </w:t>
            </w:r>
          </w:p>
        </w:tc>
      </w:tr>
      <w:tr w:rsidR="00B76CC0" w14:paraId="36A19F50" w14:textId="77777777" w:rsidTr="00B76CC0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5B1841" w14:textId="77777777" w:rsidR="00B76CC0" w:rsidRDefault="00B76CC0">
            <w:pPr>
              <w:autoSpaceDE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Школа искусств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E53CD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Экскурсии, посещение музея</w:t>
            </w:r>
          </w:p>
        </w:tc>
      </w:tr>
      <w:tr w:rsidR="00B76CC0" w14:paraId="449BA3F4" w14:textId="77777777" w:rsidTr="00B76CC0">
        <w:trPr>
          <w:trHeight w:val="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69909C" w14:textId="77777777" w:rsidR="00B76CC0" w:rsidRDefault="00B76CC0">
            <w:pPr>
              <w:autoSpaceDE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/>
              </w:rPr>
              <w:t>ГАУЗ «Актюбинская амбулатория»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D949F" w14:textId="77777777" w:rsidR="00B76CC0" w:rsidRDefault="00B76CC0">
            <w:pPr>
              <w:autoSpaceDE w:val="0"/>
              <w:ind w:left="567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/>
              </w:rPr>
              <w:t>Осмотр, диспансеризация и вакцинация детей.</w:t>
            </w:r>
          </w:p>
        </w:tc>
      </w:tr>
      <w:tr w:rsidR="00B76CC0" w14:paraId="0E7DB5C3" w14:textId="77777777" w:rsidTr="00B76CC0">
        <w:trPr>
          <w:trHeight w:val="34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ED9BCA" w14:textId="77777777" w:rsidR="00B76CC0" w:rsidRDefault="00B76CC0">
            <w:pPr>
              <w:autoSpaceDE w:val="0"/>
              <w:ind w:left="567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/>
              </w:rPr>
              <w:t>ПМПК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E472F" w14:textId="77777777" w:rsidR="00B76CC0" w:rsidRDefault="00B76CC0">
            <w:pPr>
              <w:autoSpaceDE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/>
              </w:rPr>
              <w:t>Углубленная комплексная диагностика и консультирование особенностей детского развития.</w:t>
            </w:r>
          </w:p>
        </w:tc>
      </w:tr>
    </w:tbl>
    <w:p w14:paraId="6C6DB112" w14:textId="77777777" w:rsidR="00B76CC0" w:rsidRDefault="00B76CC0" w:rsidP="00B76CC0">
      <w:pPr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</w:rPr>
      </w:pPr>
    </w:p>
    <w:p w14:paraId="472EEAFC" w14:textId="77777777" w:rsidR="00B76CC0" w:rsidRDefault="00B76CC0" w:rsidP="00B76CC0">
      <w:pPr>
        <w:jc w:val="both"/>
        <w:rPr>
          <w:rFonts w:eastAsia="Times New Roman" w:cs="Times New Roman"/>
          <w:b/>
          <w:bCs/>
          <w:kern w:val="0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</w:rPr>
        <w:t xml:space="preserve">  </w:t>
      </w:r>
      <w:r>
        <w:rPr>
          <w:rFonts w:eastAsia="Times New Roman"/>
          <w:b/>
          <w:kern w:val="0"/>
          <w:szCs w:val="28"/>
          <w:lang w:eastAsia="ru-RU"/>
        </w:rPr>
        <w:t xml:space="preserve">         Вывод:</w:t>
      </w:r>
      <w:r>
        <w:rPr>
          <w:rFonts w:eastAsia="Times New Roman"/>
          <w:kern w:val="0"/>
          <w:szCs w:val="28"/>
          <w:lang w:eastAsia="ru-RU"/>
        </w:rPr>
        <w:t xml:space="preserve"> </w:t>
      </w:r>
      <w:r>
        <w:rPr>
          <w:rFonts w:eastAsia="Times New Roman"/>
          <w:b/>
          <w:bCs/>
          <w:kern w:val="0"/>
          <w:szCs w:val="28"/>
          <w:lang w:eastAsia="ru-RU"/>
        </w:rPr>
        <w:t>В ДОУ созданы условия для организации дополнительного образования обучающихся, расширения их кругозора, социализации в обществе.</w:t>
      </w:r>
    </w:p>
    <w:p w14:paraId="1F21CB15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ru-RU"/>
        </w:rPr>
      </w:pPr>
    </w:p>
    <w:p w14:paraId="6E78B613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ru-RU"/>
        </w:rPr>
      </w:pPr>
    </w:p>
    <w:p w14:paraId="6BFA5D7C" w14:textId="746DB66C" w:rsidR="00B76CC0" w:rsidRPr="00B76CC0" w:rsidRDefault="00B76CC0" w:rsidP="00B76CC0">
      <w:pPr>
        <w:pStyle w:val="a7"/>
        <w:ind w:left="2520"/>
        <w:rPr>
          <w:rFonts w:eastAsia="Arial"/>
          <w:b/>
          <w:bCs/>
          <w:kern w:val="0"/>
          <w:szCs w:val="28"/>
          <w:lang w:eastAsia="ru-RU"/>
        </w:rPr>
      </w:pPr>
      <w:r>
        <w:rPr>
          <w:rFonts w:eastAsia="Arial"/>
          <w:b/>
          <w:bCs/>
          <w:kern w:val="0"/>
          <w:szCs w:val="28"/>
          <w:lang w:val="en-US" w:eastAsia="ru-RU"/>
        </w:rPr>
        <w:t>IV</w:t>
      </w:r>
      <w:r>
        <w:rPr>
          <w:rFonts w:eastAsia="Arial"/>
          <w:b/>
          <w:bCs/>
          <w:kern w:val="0"/>
          <w:szCs w:val="28"/>
          <w:lang w:eastAsia="ru-RU"/>
        </w:rPr>
        <w:t>.Оценка кадрового обеспечения</w:t>
      </w:r>
    </w:p>
    <w:p w14:paraId="7EE15CF9" w14:textId="77777777" w:rsidR="00B76CC0" w:rsidRDefault="00B76CC0" w:rsidP="00B76CC0">
      <w:pPr>
        <w:autoSpaceDE w:val="0"/>
        <w:ind w:left="207"/>
        <w:jc w:val="both"/>
        <w:rPr>
          <w:rFonts w:eastAsia="Times New Roman"/>
          <w:b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  МБДОУ №3 «Солнышко» на 100% укомплектован штатами.</w:t>
      </w:r>
      <w:r>
        <w:rPr>
          <w:rFonts w:eastAsia="Times New Roman"/>
          <w:b/>
          <w:kern w:val="0"/>
          <w:szCs w:val="28"/>
          <w:u w:val="single"/>
          <w:lang w:eastAsia="ar-SA"/>
        </w:rPr>
        <w:t xml:space="preserve"> </w:t>
      </w:r>
    </w:p>
    <w:p w14:paraId="167584CD" w14:textId="7A70733F" w:rsidR="00B76CC0" w:rsidRP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ru-RU"/>
        </w:rPr>
        <w:t xml:space="preserve">Всего работают 34 человек. Педагогический коллектив детского сада насчитывает 17 специалистов, </w:t>
      </w:r>
      <w:r>
        <w:rPr>
          <w:rFonts w:eastAsia="Times New Roman"/>
          <w:color w:val="000000"/>
          <w:kern w:val="0"/>
          <w:szCs w:val="28"/>
          <w:lang w:eastAsia="ru-RU"/>
        </w:rPr>
        <w:t xml:space="preserve">(1 педагог -д/о, 2 педагога филиал </w:t>
      </w:r>
      <w:proofErr w:type="spellStart"/>
      <w:r>
        <w:rPr>
          <w:rFonts w:eastAsia="Times New Roman"/>
          <w:color w:val="000000"/>
          <w:kern w:val="0"/>
          <w:szCs w:val="28"/>
          <w:lang w:eastAsia="ru-RU"/>
        </w:rPr>
        <w:t>с.Чемодурово</w:t>
      </w:r>
      <w:proofErr w:type="spellEnd"/>
      <w:r>
        <w:rPr>
          <w:rFonts w:eastAsia="Times New Roman"/>
          <w:color w:val="000000"/>
          <w:kern w:val="0"/>
          <w:szCs w:val="28"/>
          <w:lang w:eastAsia="ru-RU"/>
        </w:rPr>
        <w:t xml:space="preserve">): </w:t>
      </w:r>
      <w:r>
        <w:rPr>
          <w:rFonts w:eastAsia="Times New Roman"/>
          <w:kern w:val="0"/>
          <w:szCs w:val="28"/>
          <w:lang w:eastAsia="ar-SA"/>
        </w:rPr>
        <w:t xml:space="preserve">воспитатели – 9, старший воспитатель – 1, музыкальный руководитель – 1, учитель-логопед – 1, инструктор по физической культуре – 1, воспитатель по обучению татарского языка – 1. </w:t>
      </w:r>
    </w:p>
    <w:p w14:paraId="3574730E" w14:textId="77777777" w:rsidR="00B76CC0" w:rsidRDefault="00B76CC0" w:rsidP="00B76CC0">
      <w:pPr>
        <w:autoSpaceDE w:val="0"/>
        <w:spacing w:after="0"/>
        <w:jc w:val="both"/>
        <w:rPr>
          <w:rFonts w:eastAsia="Times New Roman"/>
          <w:b/>
          <w:kern w:val="0"/>
          <w:szCs w:val="28"/>
          <w:lang w:eastAsia="ru-RU"/>
        </w:rPr>
      </w:pPr>
      <w:r>
        <w:rPr>
          <w:rFonts w:eastAsia="Times New Roman"/>
          <w:b/>
          <w:kern w:val="0"/>
          <w:szCs w:val="28"/>
          <w:lang w:eastAsia="ru-RU"/>
        </w:rPr>
        <w:t>Уровень образования педагогов</w:t>
      </w:r>
    </w:p>
    <w:p w14:paraId="4F6EBDF8" w14:textId="77777777" w:rsidR="00B76CC0" w:rsidRDefault="00B76CC0" w:rsidP="00B76CC0">
      <w:pPr>
        <w:autoSpaceDE w:val="0"/>
        <w:spacing w:after="0"/>
        <w:jc w:val="both"/>
        <w:rPr>
          <w:rFonts w:eastAsia="Times New Roman"/>
          <w:bCs/>
          <w:kern w:val="0"/>
          <w:szCs w:val="28"/>
          <w:lang w:eastAsia="ru-RU"/>
        </w:rPr>
      </w:pPr>
      <w:r>
        <w:rPr>
          <w:rFonts w:eastAsia="Times New Roman"/>
          <w:bCs/>
          <w:kern w:val="0"/>
          <w:szCs w:val="28"/>
          <w:lang w:eastAsia="ru-RU"/>
        </w:rPr>
        <w:t>Высшее образование (профильное) – 17 педагогов (100%)</w:t>
      </w:r>
    </w:p>
    <w:p w14:paraId="667AC3C9" w14:textId="77777777" w:rsidR="00B76CC0" w:rsidRDefault="00B76CC0" w:rsidP="00B76CC0">
      <w:pPr>
        <w:autoSpaceDE w:val="0"/>
        <w:jc w:val="both"/>
        <w:rPr>
          <w:rFonts w:eastAsia="Times New Roman"/>
          <w:bCs/>
          <w:kern w:val="0"/>
          <w:szCs w:val="28"/>
          <w:lang w:eastAsia="ru-RU"/>
        </w:rPr>
      </w:pPr>
    </w:p>
    <w:p w14:paraId="0EB5D70E" w14:textId="77777777" w:rsidR="00B76CC0" w:rsidRDefault="00B76CC0" w:rsidP="00B76CC0">
      <w:pPr>
        <w:autoSpaceDE w:val="0"/>
        <w:spacing w:after="0"/>
        <w:jc w:val="both"/>
        <w:rPr>
          <w:rFonts w:eastAsia="Times New Roman"/>
          <w:b/>
          <w:kern w:val="0"/>
          <w:szCs w:val="28"/>
          <w:lang w:eastAsia="ru-RU"/>
        </w:rPr>
      </w:pPr>
      <w:r>
        <w:rPr>
          <w:rFonts w:eastAsia="Times New Roman"/>
          <w:b/>
          <w:kern w:val="0"/>
          <w:szCs w:val="28"/>
          <w:lang w:eastAsia="ru-RU"/>
        </w:rPr>
        <w:t>Уровень квалификации педагогов</w:t>
      </w:r>
    </w:p>
    <w:p w14:paraId="7107F02D" w14:textId="77777777" w:rsidR="00B76CC0" w:rsidRDefault="00B76CC0" w:rsidP="00B76CC0">
      <w:pPr>
        <w:autoSpaceDE w:val="0"/>
        <w:spacing w:after="0"/>
        <w:jc w:val="both"/>
        <w:rPr>
          <w:rFonts w:eastAsia="Times New Roman"/>
          <w:bCs/>
          <w:kern w:val="0"/>
          <w:szCs w:val="28"/>
          <w:lang w:eastAsia="ru-RU"/>
        </w:rPr>
      </w:pPr>
      <w:r>
        <w:rPr>
          <w:rFonts w:eastAsia="Times New Roman"/>
          <w:bCs/>
          <w:kern w:val="0"/>
          <w:szCs w:val="28"/>
          <w:lang w:eastAsia="ru-RU"/>
        </w:rPr>
        <w:t>Высшая квалификационная категория – 8 (45%)</w:t>
      </w:r>
    </w:p>
    <w:p w14:paraId="5895E21C" w14:textId="77777777" w:rsidR="00B76CC0" w:rsidRDefault="00B76CC0" w:rsidP="00B76CC0">
      <w:pPr>
        <w:autoSpaceDE w:val="0"/>
        <w:spacing w:after="0"/>
        <w:jc w:val="both"/>
        <w:rPr>
          <w:rFonts w:eastAsia="Times New Roman"/>
          <w:bCs/>
          <w:kern w:val="0"/>
          <w:szCs w:val="28"/>
          <w:lang w:eastAsia="ru-RU"/>
        </w:rPr>
      </w:pPr>
      <w:r>
        <w:rPr>
          <w:rFonts w:eastAsia="Times New Roman"/>
          <w:bCs/>
          <w:kern w:val="0"/>
          <w:szCs w:val="28"/>
          <w:lang w:eastAsia="ru-RU"/>
        </w:rPr>
        <w:t>Первая квалификационная категория – 8 (45%)</w:t>
      </w:r>
    </w:p>
    <w:p w14:paraId="09103E71" w14:textId="77777777" w:rsidR="00B76CC0" w:rsidRDefault="00B76CC0" w:rsidP="00B76CC0">
      <w:pPr>
        <w:autoSpaceDE w:val="0"/>
        <w:spacing w:after="0"/>
        <w:jc w:val="both"/>
        <w:rPr>
          <w:rFonts w:eastAsia="Times New Roman"/>
          <w:bCs/>
          <w:kern w:val="0"/>
          <w:szCs w:val="28"/>
          <w:lang w:eastAsia="ru-RU"/>
        </w:rPr>
      </w:pPr>
      <w:r>
        <w:rPr>
          <w:rFonts w:eastAsia="Times New Roman"/>
          <w:bCs/>
          <w:kern w:val="0"/>
          <w:szCs w:val="28"/>
          <w:lang w:eastAsia="ru-RU"/>
        </w:rPr>
        <w:t>Соответствие занимаемой должности – 1 (10%)</w:t>
      </w:r>
    </w:p>
    <w:p w14:paraId="4F38289A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</w:p>
    <w:p w14:paraId="387A7496" w14:textId="77777777" w:rsidR="00B76CC0" w:rsidRDefault="00B76CC0" w:rsidP="00B76CC0">
      <w:pPr>
        <w:autoSpaceDE w:val="0"/>
        <w:jc w:val="both"/>
        <w:rPr>
          <w:rFonts w:eastAsia="Times New Roman"/>
          <w:b/>
          <w:bCs/>
          <w:kern w:val="0"/>
          <w:szCs w:val="28"/>
          <w:lang w:eastAsia="ar-SA"/>
        </w:rPr>
      </w:pPr>
      <w:r>
        <w:rPr>
          <w:rFonts w:eastAsia="Times New Roman"/>
          <w:b/>
          <w:bCs/>
          <w:kern w:val="0"/>
          <w:szCs w:val="28"/>
          <w:lang w:eastAsia="ar-SA"/>
        </w:rPr>
        <w:lastRenderedPageBreak/>
        <w:t>Курсовая подготовка</w:t>
      </w:r>
    </w:p>
    <w:p w14:paraId="4CD773C3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>В МБДОУ имеется план повышения квалификации педагогических работников. Все педагоги своевременно проходят подготовку и переподготовку на курсах повышения квалификации.</w:t>
      </w:r>
    </w:p>
    <w:p w14:paraId="0080CE72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</w:t>
      </w:r>
    </w:p>
    <w:p w14:paraId="687C8D48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Показателем профессионализма педагогов является участие их в конкурсах различного уровня и методических мероприятиях города и района.</w:t>
      </w:r>
    </w:p>
    <w:p w14:paraId="0D44E0E5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- «Я говорю и работаю на татарском – 2025». Воспитатель средней группы Захарова Н.П. награждена дипломом </w:t>
      </w:r>
      <w:proofErr w:type="gramStart"/>
      <w:r>
        <w:rPr>
          <w:rFonts w:eastAsia="Times New Roman"/>
          <w:kern w:val="0"/>
          <w:szCs w:val="28"/>
          <w:lang w:eastAsia="ar-SA"/>
        </w:rPr>
        <w:t>МКУ ,</w:t>
      </w:r>
      <w:proofErr w:type="gramEnd"/>
      <w:r>
        <w:rPr>
          <w:rFonts w:eastAsia="Times New Roman"/>
          <w:kern w:val="0"/>
          <w:szCs w:val="28"/>
          <w:lang w:eastAsia="ar-SA"/>
        </w:rPr>
        <w:t xml:space="preserve"> диплом 1 место, на </w:t>
      </w:r>
      <w:r>
        <w:rPr>
          <w:rFonts w:eastAsia="Times New Roman"/>
          <w:kern w:val="0"/>
          <w:szCs w:val="28"/>
          <w:lang w:val="en-US" w:eastAsia="ar-SA"/>
        </w:rPr>
        <w:t>V</w:t>
      </w:r>
      <w:bookmarkStart w:id="10" w:name="_Hlk227063234"/>
      <w:r>
        <w:rPr>
          <w:rFonts w:eastAsia="Times New Roman"/>
          <w:kern w:val="0"/>
          <w:szCs w:val="28"/>
          <w:lang w:val="en-US" w:eastAsia="ar-SA"/>
        </w:rPr>
        <w:t>I</w:t>
      </w:r>
      <w:bookmarkEnd w:id="10"/>
      <w:r>
        <w:rPr>
          <w:rFonts w:eastAsia="Times New Roman"/>
          <w:kern w:val="0"/>
          <w:szCs w:val="28"/>
          <w:lang w:val="en-US" w:eastAsia="ar-SA"/>
        </w:rPr>
        <w:t>I</w:t>
      </w:r>
      <w:r w:rsidRPr="00B76CC0">
        <w:rPr>
          <w:rFonts w:eastAsia="Times New Roman"/>
          <w:kern w:val="0"/>
          <w:szCs w:val="28"/>
          <w:lang w:eastAsia="ar-SA"/>
        </w:rPr>
        <w:t xml:space="preserve"> </w:t>
      </w:r>
      <w:r>
        <w:rPr>
          <w:rFonts w:eastAsia="Times New Roman"/>
          <w:kern w:val="0"/>
          <w:szCs w:val="28"/>
          <w:lang w:eastAsia="ar-SA"/>
        </w:rPr>
        <w:t>Республиканском конкурсе профессионального мастерства русскоязычных воспитателей;</w:t>
      </w:r>
    </w:p>
    <w:p w14:paraId="2674790D" w14:textId="77777777" w:rsidR="00B76CC0" w:rsidRDefault="00B76CC0" w:rsidP="00B76CC0">
      <w:pPr>
        <w:spacing w:line="276" w:lineRule="auto"/>
        <w:rPr>
          <w:rFonts w:eastAsia="Times New Roman"/>
          <w:bCs/>
          <w:kern w:val="0"/>
          <w:szCs w:val="28"/>
          <w:lang w:eastAsia="ru-RU"/>
        </w:rPr>
      </w:pPr>
      <w:bookmarkStart w:id="11" w:name="_Hlk132112743"/>
      <w:r>
        <w:rPr>
          <w:rFonts w:eastAsia="Times New Roman"/>
          <w:kern w:val="0"/>
          <w:szCs w:val="28"/>
          <w:lang w:eastAsia="ru-RU"/>
        </w:rPr>
        <w:t xml:space="preserve">- Педагоги ДОУ приняли </w:t>
      </w:r>
      <w:proofErr w:type="gramStart"/>
      <w:r>
        <w:rPr>
          <w:rFonts w:eastAsia="Times New Roman"/>
          <w:kern w:val="0"/>
          <w:szCs w:val="28"/>
          <w:lang w:eastAsia="ru-RU"/>
        </w:rPr>
        <w:t>участие  в</w:t>
      </w:r>
      <w:proofErr w:type="gramEnd"/>
      <w:r>
        <w:rPr>
          <w:rFonts w:eastAsia="Times New Roman"/>
          <w:kern w:val="0"/>
          <w:szCs w:val="28"/>
          <w:lang w:eastAsia="ru-RU"/>
        </w:rPr>
        <w:t xml:space="preserve"> м</w:t>
      </w:r>
      <w:r>
        <w:rPr>
          <w:rFonts w:eastAsia="Times New Roman"/>
          <w:bCs/>
          <w:kern w:val="0"/>
          <w:szCs w:val="28"/>
          <w:lang w:eastAsia="ru-RU"/>
        </w:rPr>
        <w:t>униципальных конкурсах: «Символ года – 2025», грамоты;</w:t>
      </w:r>
    </w:p>
    <w:p w14:paraId="5D54A29D" w14:textId="77777777" w:rsidR="00B76CC0" w:rsidRDefault="00B76CC0" w:rsidP="00B76CC0">
      <w:pPr>
        <w:spacing w:line="276" w:lineRule="auto"/>
        <w:rPr>
          <w:rFonts w:eastAsia="Times New Roman"/>
          <w:bCs/>
          <w:kern w:val="0"/>
          <w:szCs w:val="28"/>
          <w:lang w:eastAsia="ru-RU"/>
        </w:rPr>
      </w:pPr>
      <w:r>
        <w:rPr>
          <w:rFonts w:eastAsia="Times New Roman"/>
          <w:bCs/>
          <w:kern w:val="0"/>
          <w:szCs w:val="28"/>
          <w:lang w:eastAsia="ru-RU"/>
        </w:rPr>
        <w:t>- Районный конкурс «Лучший костюм новогодней игрушки – победитель в номинации «Гламурная игрушка»</w:t>
      </w:r>
    </w:p>
    <w:bookmarkEnd w:id="11"/>
    <w:p w14:paraId="12EF5866" w14:textId="77777777" w:rsidR="00B76CC0" w:rsidRDefault="00B76CC0" w:rsidP="00B76CC0">
      <w:pPr>
        <w:spacing w:line="276" w:lineRule="auto"/>
        <w:rPr>
          <w:rFonts w:eastAsia="Times New Roman"/>
          <w:bCs/>
          <w:kern w:val="0"/>
          <w:szCs w:val="28"/>
          <w:lang w:eastAsia="ru-RU"/>
        </w:rPr>
      </w:pPr>
      <w:r>
        <w:rPr>
          <w:rFonts w:eastAsia="Times New Roman"/>
          <w:bCs/>
          <w:kern w:val="0"/>
          <w:szCs w:val="28"/>
          <w:lang w:eastAsia="ru-RU"/>
        </w:rPr>
        <w:t>- Региональный конкурс профессионального мастерства - «Семейные традиции, как основа духовно-нравственного воспитания дошкольников в ДОУ в семье», сертификат (Захарова Н.П., Галеева Е.В.);</w:t>
      </w:r>
    </w:p>
    <w:p w14:paraId="031F0219" w14:textId="77777777" w:rsidR="00B76CC0" w:rsidRDefault="00B76CC0" w:rsidP="00B76CC0">
      <w:pPr>
        <w:spacing w:line="276" w:lineRule="auto"/>
        <w:rPr>
          <w:rFonts w:eastAsia="Times New Roman"/>
          <w:bCs/>
          <w:kern w:val="0"/>
          <w:szCs w:val="28"/>
          <w:lang w:eastAsia="ru-RU"/>
        </w:rPr>
      </w:pPr>
      <w:r>
        <w:rPr>
          <w:rFonts w:eastAsia="Times New Roman"/>
          <w:bCs/>
          <w:kern w:val="0"/>
          <w:szCs w:val="28"/>
          <w:lang w:eastAsia="ru-RU"/>
        </w:rPr>
        <w:t xml:space="preserve">- </w:t>
      </w:r>
      <w:proofErr w:type="gramStart"/>
      <w:r>
        <w:rPr>
          <w:rFonts w:eastAsia="Times New Roman"/>
          <w:bCs/>
          <w:kern w:val="0"/>
          <w:szCs w:val="28"/>
          <w:lang w:eastAsia="ru-RU"/>
        </w:rPr>
        <w:t>Всероссийский  конкурс</w:t>
      </w:r>
      <w:proofErr w:type="gramEnd"/>
      <w:r>
        <w:rPr>
          <w:rFonts w:eastAsia="Times New Roman"/>
          <w:bCs/>
          <w:kern w:val="0"/>
          <w:szCs w:val="28"/>
          <w:lang w:eastAsia="ru-RU"/>
        </w:rPr>
        <w:t xml:space="preserve"> для педагогов – «Электронные образовательные ресурсы как средство реализации ФГОС», название работы «Интерактивная презентация «Театр», в номинации «Ресурс для дошкольников», (Латыпова А.М.)</w:t>
      </w:r>
    </w:p>
    <w:p w14:paraId="57A01FAB" w14:textId="77777777" w:rsidR="00B76CC0" w:rsidRDefault="00B76CC0" w:rsidP="00B76CC0">
      <w:pPr>
        <w:spacing w:line="276" w:lineRule="auto"/>
        <w:rPr>
          <w:rFonts w:eastAsia="Times New Roman"/>
          <w:bCs/>
          <w:kern w:val="0"/>
          <w:szCs w:val="28"/>
          <w:lang w:eastAsia="ru-RU"/>
        </w:rPr>
      </w:pPr>
      <w:r>
        <w:rPr>
          <w:rFonts w:eastAsia="Times New Roman"/>
          <w:bCs/>
          <w:kern w:val="0"/>
          <w:szCs w:val="28"/>
          <w:lang w:eastAsia="ru-RU"/>
        </w:rPr>
        <w:t xml:space="preserve">- Республиканская олимпиада для дошкольников «Юный Эрудит», дипломы педагога за организационное сопровождение и подготовку обучающихся; </w:t>
      </w:r>
    </w:p>
    <w:p w14:paraId="34EBD1DE" w14:textId="77777777" w:rsidR="00B76CC0" w:rsidRDefault="00B76CC0" w:rsidP="00B76CC0">
      <w:pPr>
        <w:spacing w:line="276" w:lineRule="auto"/>
        <w:rPr>
          <w:rFonts w:eastAsia="Times New Roman"/>
          <w:bCs/>
          <w:kern w:val="0"/>
          <w:szCs w:val="28"/>
          <w:lang w:eastAsia="ru-RU"/>
        </w:rPr>
      </w:pPr>
      <w:r>
        <w:rPr>
          <w:rFonts w:eastAsia="Times New Roman"/>
          <w:bCs/>
          <w:kern w:val="0"/>
          <w:szCs w:val="28"/>
          <w:lang w:eastAsia="ru-RU"/>
        </w:rPr>
        <w:t>- Всероссийский конкурс – «Высшая школа делового администрирования», благодарственные письма за развитие творческого потенциала детей и молодежи»</w:t>
      </w:r>
    </w:p>
    <w:p w14:paraId="55DF0DF6" w14:textId="77777777" w:rsidR="00B76CC0" w:rsidRDefault="00B76CC0" w:rsidP="00B76CC0">
      <w:pPr>
        <w:spacing w:line="276" w:lineRule="auto"/>
        <w:rPr>
          <w:rFonts w:eastAsia="Times New Roman"/>
          <w:bCs/>
          <w:kern w:val="0"/>
          <w:szCs w:val="28"/>
          <w:lang w:eastAsia="ru-RU"/>
        </w:rPr>
      </w:pPr>
      <w:r>
        <w:rPr>
          <w:rFonts w:eastAsia="Times New Roman"/>
          <w:bCs/>
          <w:kern w:val="0"/>
          <w:szCs w:val="28"/>
          <w:lang w:eastAsia="ru-RU"/>
        </w:rPr>
        <w:t xml:space="preserve">- Межрегиональный конкурс авторских дидактических разработок для </w:t>
      </w:r>
      <w:proofErr w:type="gramStart"/>
      <w:r>
        <w:rPr>
          <w:rFonts w:eastAsia="Times New Roman"/>
          <w:bCs/>
          <w:kern w:val="0"/>
          <w:szCs w:val="28"/>
          <w:lang w:eastAsia="ru-RU"/>
        </w:rPr>
        <w:t>педагогов  ДОУ</w:t>
      </w:r>
      <w:proofErr w:type="gramEnd"/>
      <w:r>
        <w:rPr>
          <w:rFonts w:eastAsia="Times New Roman"/>
          <w:bCs/>
          <w:kern w:val="0"/>
          <w:szCs w:val="28"/>
          <w:lang w:eastAsia="ru-RU"/>
        </w:rPr>
        <w:t xml:space="preserve"> «Чудо – шары» «</w:t>
      </w:r>
      <w:r>
        <w:rPr>
          <w:rFonts w:eastAsia="Times New Roman"/>
          <w:bCs/>
          <w:kern w:val="0"/>
          <w:szCs w:val="28"/>
          <w:lang w:val="tt-RU" w:eastAsia="ru-RU"/>
        </w:rPr>
        <w:t>Могҗиза - шарлар</w:t>
      </w:r>
      <w:r>
        <w:rPr>
          <w:rFonts w:eastAsia="Times New Roman"/>
          <w:bCs/>
          <w:kern w:val="0"/>
          <w:szCs w:val="28"/>
          <w:lang w:eastAsia="ru-RU"/>
        </w:rPr>
        <w:t>», сертификат (Латыпова А.М.)</w:t>
      </w:r>
    </w:p>
    <w:p w14:paraId="692767D0" w14:textId="77777777" w:rsidR="00B76CC0" w:rsidRDefault="00B76CC0" w:rsidP="00B76CC0">
      <w:pPr>
        <w:ind w:firstLine="709"/>
        <w:jc w:val="both"/>
        <w:rPr>
          <w:rFonts w:eastAsia="Times New Roman"/>
          <w:color w:val="000000" w:themeColor="text1"/>
          <w:kern w:val="0"/>
          <w:szCs w:val="28"/>
          <w:lang w:eastAsia="ru-RU"/>
        </w:rPr>
      </w:pPr>
      <w:r>
        <w:rPr>
          <w:rFonts w:eastAsia="Times New Roman"/>
          <w:color w:val="000000" w:themeColor="text1"/>
          <w:kern w:val="0"/>
          <w:szCs w:val="28"/>
          <w:lang w:eastAsia="ru-RU"/>
        </w:rPr>
        <w:t xml:space="preserve">Педагоги ДОУ эффективно участвуют в работе методических объединений, знакомятся с опытом работы своих коллег и других дошкольных учреждений.   </w:t>
      </w:r>
    </w:p>
    <w:p w14:paraId="27C68169" w14:textId="77777777" w:rsidR="00B76CC0" w:rsidRDefault="00B76CC0" w:rsidP="00B76CC0">
      <w:pPr>
        <w:jc w:val="both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        У каждого педагога ДОУ имеется план по самообразованию, свой мини-сайт. Педагоги со своими публикациями, мастер-классами активно участвуют в интернет-конкурсах и занимают призовые места.  </w:t>
      </w:r>
    </w:p>
    <w:p w14:paraId="39E7BDED" w14:textId="38DB96CC" w:rsidR="00B76CC0" w:rsidRPr="00B76CC0" w:rsidRDefault="00B76CC0" w:rsidP="00B76CC0">
      <w:pPr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</w:pPr>
      <w:r>
        <w:rPr>
          <w:rFonts w:eastAsia="Times New Roman"/>
          <w:b/>
          <w:bCs/>
          <w:kern w:val="0"/>
          <w:szCs w:val="28"/>
          <w:lang w:eastAsia="ru-RU"/>
        </w:rPr>
        <w:t xml:space="preserve">         Вывод: 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>
        <w:rPr>
          <w:rFonts w:eastAsia="Times New Roman"/>
          <w:b/>
          <w:bCs/>
          <w:color w:val="000000"/>
          <w:kern w:val="0"/>
          <w:szCs w:val="28"/>
          <w:lang w:eastAsia="ru-RU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398E7C8D" w14:textId="47022894" w:rsidR="00B76CC0" w:rsidRPr="00B76CC0" w:rsidRDefault="00B76CC0" w:rsidP="00B76CC0">
      <w:pPr>
        <w:ind w:right="-39"/>
        <w:jc w:val="center"/>
        <w:rPr>
          <w:rFonts w:eastAsia="Arial"/>
          <w:b/>
          <w:bCs/>
          <w:kern w:val="0"/>
          <w:szCs w:val="28"/>
          <w:lang w:eastAsia="ru-RU"/>
        </w:rPr>
      </w:pPr>
      <w:r>
        <w:rPr>
          <w:rFonts w:eastAsia="Arial"/>
          <w:b/>
          <w:bCs/>
          <w:kern w:val="0"/>
          <w:szCs w:val="28"/>
          <w:lang w:eastAsia="ru-RU"/>
        </w:rPr>
        <w:lastRenderedPageBreak/>
        <w:t>V. Оценка учебно-методического и библиотечно-информационного обеспечения</w:t>
      </w:r>
    </w:p>
    <w:p w14:paraId="2A4CFC20" w14:textId="77777777" w:rsidR="00B76CC0" w:rsidRDefault="00B76CC0" w:rsidP="00B76CC0">
      <w:pPr>
        <w:jc w:val="both"/>
        <w:rPr>
          <w:rFonts w:eastAsia="Times New Roman"/>
          <w:color w:val="000000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        В детском саду</w:t>
      </w:r>
      <w:r>
        <w:rPr>
          <w:rFonts w:eastAsia="Times New Roman"/>
          <w:b/>
          <w:bCs/>
          <w:color w:val="000000"/>
          <w:kern w:val="0"/>
          <w:szCs w:val="28"/>
          <w:lang w:eastAsia="ru-RU"/>
        </w:rPr>
        <w:t xml:space="preserve"> </w:t>
      </w:r>
      <w:r>
        <w:rPr>
          <w:rFonts w:eastAsia="Times New Roman"/>
          <w:color w:val="000000"/>
          <w:kern w:val="0"/>
          <w:szCs w:val="28"/>
          <w:lang w:eastAsia="ru-RU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14:paraId="6671155D" w14:textId="77777777" w:rsidR="00B76CC0" w:rsidRDefault="00B76CC0" w:rsidP="00B76CC0">
      <w:pPr>
        <w:ind w:left="120" w:right="100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      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Методическое обеспечение способствует развитию творческого потенциала педагогов, качественному росту профессионального мастерства.</w:t>
      </w:r>
      <w:r>
        <w:rPr>
          <w:rFonts w:eastAsia="Times New Roman"/>
          <w:kern w:val="0"/>
          <w:szCs w:val="28"/>
          <w:lang w:eastAsia="ru-RU"/>
        </w:rPr>
        <w:t xml:space="preserve"> </w:t>
      </w:r>
      <w:r>
        <w:rPr>
          <w:rFonts w:eastAsia="Times New Roman"/>
          <w:color w:val="000000"/>
          <w:kern w:val="0"/>
          <w:szCs w:val="28"/>
          <w:lang w:eastAsia="ru-RU"/>
        </w:rPr>
        <w:t xml:space="preserve">В методическом кабинете созданы условия для возможности организации совместной деятельности педагогов. </w:t>
      </w:r>
    </w:p>
    <w:p w14:paraId="1B4D8467" w14:textId="77777777" w:rsidR="00B76CC0" w:rsidRDefault="00B76CC0" w:rsidP="00B76CC0">
      <w:pPr>
        <w:jc w:val="both"/>
        <w:rPr>
          <w:rFonts w:eastAsia="Times New Roman"/>
          <w:color w:val="000000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        Информационное обеспечение детского сада включает 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14:paraId="07DD2150" w14:textId="77777777" w:rsidR="00B76CC0" w:rsidRDefault="00B76CC0" w:rsidP="00B76CC0">
      <w:pPr>
        <w:jc w:val="both"/>
        <w:rPr>
          <w:rFonts w:eastAsia="Times New Roman"/>
          <w:b/>
          <w:bCs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       </w:t>
      </w:r>
      <w:r>
        <w:rPr>
          <w:rFonts w:eastAsia="Times New Roman"/>
          <w:b/>
          <w:bCs/>
          <w:kern w:val="0"/>
          <w:szCs w:val="28"/>
          <w:lang w:eastAsia="ru-RU"/>
        </w:rPr>
        <w:t>Выводы:</w:t>
      </w:r>
      <w:r>
        <w:rPr>
          <w:rFonts w:eastAsia="Times New Roman"/>
          <w:color w:val="000000"/>
          <w:kern w:val="0"/>
          <w:szCs w:val="28"/>
          <w:lang w:eastAsia="ru-RU"/>
        </w:rPr>
        <w:t xml:space="preserve"> </w:t>
      </w:r>
      <w:r>
        <w:rPr>
          <w:rFonts w:eastAsia="Times New Roman"/>
          <w:b/>
          <w:bCs/>
          <w:color w:val="000000"/>
          <w:kern w:val="0"/>
          <w:szCs w:val="28"/>
          <w:lang w:eastAsia="ru-RU"/>
        </w:rPr>
        <w:t>Учебно-методический комплекс в ДОУ недостаточно укомплектован, согласно образовательной программе.</w:t>
      </w:r>
      <w:r>
        <w:rPr>
          <w:rFonts w:eastAsia="Times New Roman"/>
          <w:b/>
          <w:bCs/>
          <w:kern w:val="0"/>
          <w:szCs w:val="28"/>
          <w:lang w:eastAsia="ru-RU"/>
        </w:rPr>
        <w:t xml:space="preserve"> Информационное обеспечение ДОУ требует пополнения.</w:t>
      </w:r>
    </w:p>
    <w:p w14:paraId="4953AEE3" w14:textId="77777777" w:rsidR="00B76CC0" w:rsidRDefault="00B76CC0" w:rsidP="00B76CC0">
      <w:pPr>
        <w:jc w:val="both"/>
        <w:rPr>
          <w:rFonts w:eastAsia="Times New Roman"/>
          <w:color w:val="000000"/>
          <w:kern w:val="0"/>
          <w:szCs w:val="28"/>
          <w:lang w:eastAsia="ru-RU"/>
        </w:rPr>
      </w:pPr>
    </w:p>
    <w:p w14:paraId="2A69167A" w14:textId="77777777" w:rsidR="00B76CC0" w:rsidRDefault="00B76CC0" w:rsidP="00B76CC0">
      <w:pPr>
        <w:ind w:right="-39"/>
        <w:jc w:val="center"/>
        <w:rPr>
          <w:rFonts w:eastAsia="Arial"/>
          <w:b/>
          <w:bCs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 </w:t>
      </w:r>
      <w:r>
        <w:rPr>
          <w:rFonts w:eastAsia="Arial"/>
          <w:b/>
          <w:bCs/>
          <w:kern w:val="0"/>
          <w:szCs w:val="28"/>
          <w:lang w:eastAsia="ru-RU"/>
        </w:rPr>
        <w:t>VI. Оценка материально-технической базы</w:t>
      </w:r>
    </w:p>
    <w:p w14:paraId="1C902243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  Детский сад располагается в двухэтажном кирпичном здании, построенном в 1968</w:t>
      </w:r>
      <w:r>
        <w:rPr>
          <w:rFonts w:eastAsia="Times New Roman"/>
          <w:color w:val="FF0000"/>
          <w:kern w:val="0"/>
          <w:szCs w:val="28"/>
          <w:lang w:eastAsia="ar-SA"/>
        </w:rPr>
        <w:t xml:space="preserve"> </w:t>
      </w:r>
      <w:r>
        <w:rPr>
          <w:rFonts w:eastAsia="Times New Roman"/>
          <w:kern w:val="0"/>
          <w:szCs w:val="28"/>
          <w:lang w:eastAsia="ar-SA"/>
        </w:rPr>
        <w:t xml:space="preserve">году. </w:t>
      </w:r>
      <w:r>
        <w:rPr>
          <w:rFonts w:eastAsia="Times New Roman"/>
          <w:kern w:val="0"/>
          <w:szCs w:val="28"/>
          <w:lang w:eastAsia="ru-RU"/>
        </w:rPr>
        <w:t>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</w:t>
      </w:r>
      <w:r>
        <w:rPr>
          <w:rFonts w:eastAsia="Times New Roman"/>
          <w:kern w:val="0"/>
          <w:sz w:val="24"/>
          <w:szCs w:val="24"/>
          <w:lang w:eastAsia="ru-RU"/>
        </w:rPr>
        <w:t xml:space="preserve"> </w:t>
      </w:r>
      <w:r>
        <w:rPr>
          <w:rFonts w:eastAsia="Times New Roman"/>
          <w:kern w:val="0"/>
          <w:szCs w:val="28"/>
          <w:lang w:eastAsia="ar-SA"/>
        </w:rPr>
        <w:t xml:space="preserve">Территория детского сада имеет ограждение и разбита на следующие участки: </w:t>
      </w:r>
    </w:p>
    <w:p w14:paraId="607F12F2" w14:textId="77777777" w:rsidR="00B76CC0" w:rsidRDefault="00B76CC0" w:rsidP="00B76CC0">
      <w:pPr>
        <w:autoSpaceDE w:val="0"/>
        <w:jc w:val="both"/>
        <w:rPr>
          <w:rFonts w:eastAsia="Times New Roman"/>
          <w:i/>
          <w:kern w:val="0"/>
          <w:szCs w:val="28"/>
          <w:lang w:eastAsia="ar-SA"/>
        </w:rPr>
      </w:pPr>
      <w:r>
        <w:rPr>
          <w:rFonts w:eastAsia="Times New Roman"/>
          <w:i/>
          <w:kern w:val="0"/>
          <w:szCs w:val="28"/>
          <w:lang w:eastAsia="ar-SA"/>
        </w:rPr>
        <w:t>Спортивная площадка;</w:t>
      </w:r>
    </w:p>
    <w:p w14:paraId="0606A702" w14:textId="77777777" w:rsidR="00B76CC0" w:rsidRDefault="00B76CC0" w:rsidP="00B76CC0">
      <w:pPr>
        <w:autoSpaceDE w:val="0"/>
        <w:jc w:val="both"/>
        <w:rPr>
          <w:rFonts w:ascii="Calibri" w:eastAsia="Times New Roman" w:hAnsi="Calibri" w:cs="Calibri"/>
          <w:kern w:val="0"/>
          <w:szCs w:val="28"/>
          <w:lang w:eastAsia="ar-SA"/>
        </w:rPr>
      </w:pPr>
      <w:r>
        <w:rPr>
          <w:rFonts w:eastAsia="Times New Roman"/>
          <w:i/>
          <w:kern w:val="0"/>
          <w:szCs w:val="28"/>
          <w:lang w:eastAsia="ar-SA"/>
        </w:rPr>
        <w:t>6 прогулочных участков</w:t>
      </w:r>
      <w:r>
        <w:rPr>
          <w:rFonts w:eastAsia="Times New Roman"/>
          <w:kern w:val="0"/>
          <w:szCs w:val="28"/>
          <w:lang w:eastAsia="ar-SA"/>
        </w:rPr>
        <w:t>, соответствующих СанПиН, оборудованных малыми   архитектурными формами, песочницами, столами со скамейками, беседками.</w:t>
      </w:r>
    </w:p>
    <w:p w14:paraId="4841AA14" w14:textId="77777777" w:rsidR="00B76CC0" w:rsidRDefault="00B76CC0" w:rsidP="00B76CC0">
      <w:pPr>
        <w:jc w:val="both"/>
        <w:rPr>
          <w:rFonts w:eastAsia="Times New Roman" w:cs="Times New Roman"/>
          <w:kern w:val="0"/>
          <w:szCs w:val="28"/>
          <w:lang w:eastAsia="ar-SA"/>
        </w:rPr>
      </w:pPr>
      <w:r>
        <w:rPr>
          <w:rFonts w:eastAsia="Times New Roman"/>
          <w:bCs/>
          <w:iCs/>
          <w:kern w:val="0"/>
          <w:szCs w:val="28"/>
          <w:lang w:eastAsia="ar-SA"/>
        </w:rPr>
        <w:t xml:space="preserve">         В детском саду </w:t>
      </w:r>
      <w:r>
        <w:rPr>
          <w:rFonts w:eastAsia="Times New Roman"/>
          <w:bCs/>
          <w:i/>
          <w:iCs/>
          <w:kern w:val="0"/>
          <w:szCs w:val="28"/>
          <w:lang w:eastAsia="ar-SA"/>
        </w:rPr>
        <w:t>6 групповых помещений</w:t>
      </w:r>
      <w:r>
        <w:rPr>
          <w:rFonts w:eastAsia="Times New Roman"/>
          <w:bCs/>
          <w:iCs/>
          <w:kern w:val="0"/>
          <w:szCs w:val="28"/>
          <w:lang w:eastAsia="ar-SA"/>
        </w:rPr>
        <w:t xml:space="preserve">. </w:t>
      </w:r>
      <w:r>
        <w:rPr>
          <w:rFonts w:eastAsia="Times New Roman"/>
          <w:kern w:val="0"/>
          <w:szCs w:val="28"/>
          <w:lang w:eastAsia="ar-SA"/>
        </w:rPr>
        <w:t xml:space="preserve">В состав 1 группового помещения входит приемная, игровая, </w:t>
      </w:r>
      <w:proofErr w:type="gramStart"/>
      <w:r>
        <w:rPr>
          <w:rFonts w:eastAsia="Times New Roman"/>
          <w:kern w:val="0"/>
          <w:szCs w:val="28"/>
          <w:lang w:eastAsia="ar-SA"/>
        </w:rPr>
        <w:t>спальня,  туалетная</w:t>
      </w:r>
      <w:proofErr w:type="gramEnd"/>
      <w:r>
        <w:rPr>
          <w:rFonts w:eastAsia="Times New Roman"/>
          <w:kern w:val="0"/>
          <w:szCs w:val="28"/>
          <w:lang w:eastAsia="ar-SA"/>
        </w:rPr>
        <w:t xml:space="preserve"> комната; в состав 4 групповых помещений входят приемная, игровая, туалетная комната. </w:t>
      </w:r>
    </w:p>
    <w:p w14:paraId="1A269D81" w14:textId="77777777" w:rsidR="00B76CC0" w:rsidRDefault="00B76CC0" w:rsidP="00B76CC0">
      <w:pPr>
        <w:jc w:val="both"/>
        <w:rPr>
          <w:rFonts w:ascii="Calibri" w:eastAsia="Times New Roman" w:hAnsi="Calibri" w:cs="Calibri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  Материально-техническая и развивающая среда МБДОУ №3 «Солнышко» соответствует всем санитарно-гигиеническим требованиям. </w:t>
      </w:r>
    </w:p>
    <w:p w14:paraId="56752857" w14:textId="77777777" w:rsidR="00B76CC0" w:rsidRDefault="00B76CC0" w:rsidP="00B76CC0">
      <w:pPr>
        <w:jc w:val="both"/>
        <w:rPr>
          <w:rFonts w:eastAsia="Times New Roman" w:cs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  Познавательное и социально-личностное развитие ребенка осуществляется в следующих помещениях:</w:t>
      </w:r>
    </w:p>
    <w:p w14:paraId="67998092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i/>
          <w:kern w:val="0"/>
          <w:szCs w:val="28"/>
          <w:lang w:eastAsia="ar-SA"/>
        </w:rPr>
        <w:t xml:space="preserve">         Групповые комнаты.</w:t>
      </w:r>
      <w:r>
        <w:rPr>
          <w:rFonts w:eastAsia="Times New Roman"/>
          <w:kern w:val="0"/>
          <w:szCs w:val="28"/>
          <w:lang w:eastAsia="ar-SA"/>
        </w:rPr>
        <w:t xml:space="preserve">  Во всех группах детского </w:t>
      </w:r>
      <w:proofErr w:type="gramStart"/>
      <w:r>
        <w:rPr>
          <w:rFonts w:eastAsia="Times New Roman"/>
          <w:kern w:val="0"/>
          <w:szCs w:val="28"/>
          <w:lang w:eastAsia="ar-SA"/>
        </w:rPr>
        <w:t>сада  созданы</w:t>
      </w:r>
      <w:proofErr w:type="gramEnd"/>
      <w:r>
        <w:rPr>
          <w:rFonts w:eastAsia="Times New Roman"/>
          <w:kern w:val="0"/>
          <w:szCs w:val="28"/>
          <w:lang w:eastAsia="ar-SA"/>
        </w:rPr>
        <w:t xml:space="preserve"> условия для разнообразных видов активной деятельности детей – игровой, познавательной, трудовой, творческой и исследовательской.  Группы </w:t>
      </w:r>
      <w:proofErr w:type="gramStart"/>
      <w:r>
        <w:rPr>
          <w:rFonts w:eastAsia="Times New Roman"/>
          <w:kern w:val="0"/>
          <w:szCs w:val="28"/>
          <w:lang w:eastAsia="ar-SA"/>
        </w:rPr>
        <w:t>оснащены  игрушками</w:t>
      </w:r>
      <w:proofErr w:type="gramEnd"/>
      <w:r>
        <w:rPr>
          <w:rFonts w:eastAsia="Times New Roman"/>
          <w:kern w:val="0"/>
          <w:szCs w:val="28"/>
          <w:lang w:eastAsia="ar-SA"/>
        </w:rPr>
        <w:t xml:space="preserve">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14:paraId="06E6619F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lastRenderedPageBreak/>
        <w:t xml:space="preserve">         Художественно-эстетическое направление </w:t>
      </w:r>
      <w:proofErr w:type="gramStart"/>
      <w:r>
        <w:rPr>
          <w:rFonts w:eastAsia="Times New Roman"/>
          <w:kern w:val="0"/>
          <w:szCs w:val="28"/>
          <w:lang w:eastAsia="ar-SA"/>
        </w:rPr>
        <w:t>работы  проходит</w:t>
      </w:r>
      <w:proofErr w:type="gramEnd"/>
      <w:r>
        <w:rPr>
          <w:rFonts w:eastAsia="Times New Roman"/>
          <w:kern w:val="0"/>
          <w:szCs w:val="28"/>
          <w:lang w:eastAsia="ar-SA"/>
        </w:rPr>
        <w:t xml:space="preserve"> в </w:t>
      </w:r>
      <w:r>
        <w:rPr>
          <w:rFonts w:eastAsia="Times New Roman"/>
          <w:i/>
          <w:kern w:val="0"/>
          <w:szCs w:val="28"/>
          <w:lang w:eastAsia="ar-SA"/>
        </w:rPr>
        <w:t>музыкальном зале</w:t>
      </w:r>
      <w:r>
        <w:rPr>
          <w:rFonts w:eastAsia="Times New Roman"/>
          <w:kern w:val="0"/>
          <w:szCs w:val="28"/>
          <w:lang w:eastAsia="ar-SA"/>
        </w:rPr>
        <w:t xml:space="preserve"> и группах.</w:t>
      </w:r>
    </w:p>
    <w:p w14:paraId="4F3BB88C" w14:textId="77777777" w:rsidR="00B76CC0" w:rsidRDefault="00B76CC0" w:rsidP="00B76CC0">
      <w:pPr>
        <w:autoSpaceDE w:val="0"/>
        <w:jc w:val="both"/>
        <w:rPr>
          <w:rFonts w:eastAsia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 Двигательная деятельность осуществляется в </w:t>
      </w:r>
      <w:r>
        <w:rPr>
          <w:rFonts w:eastAsia="Times New Roman"/>
          <w:i/>
          <w:kern w:val="0"/>
          <w:szCs w:val="28"/>
          <w:lang w:eastAsia="ar-SA"/>
        </w:rPr>
        <w:t>физкультурном зале</w:t>
      </w:r>
      <w:r>
        <w:rPr>
          <w:rFonts w:eastAsia="Times New Roman"/>
          <w:kern w:val="0"/>
          <w:szCs w:val="28"/>
          <w:lang w:eastAsia="ar-SA"/>
        </w:rPr>
        <w:t xml:space="preserve"> и на </w:t>
      </w:r>
      <w:r>
        <w:rPr>
          <w:rFonts w:eastAsia="Times New Roman"/>
          <w:i/>
          <w:kern w:val="0"/>
          <w:szCs w:val="28"/>
          <w:lang w:eastAsia="ar-SA"/>
        </w:rPr>
        <w:t>спортивной площадке</w:t>
      </w:r>
      <w:r>
        <w:rPr>
          <w:rFonts w:eastAsia="Times New Roman"/>
          <w:kern w:val="0"/>
          <w:szCs w:val="28"/>
          <w:lang w:eastAsia="ar-SA"/>
        </w:rPr>
        <w:t xml:space="preserve"> территории детского сада.</w:t>
      </w:r>
    </w:p>
    <w:p w14:paraId="4123BE02" w14:textId="77777777" w:rsidR="00B76CC0" w:rsidRDefault="00B76CC0" w:rsidP="00B76CC0">
      <w:pPr>
        <w:autoSpaceDE w:val="0"/>
        <w:jc w:val="both"/>
        <w:rPr>
          <w:rFonts w:ascii="Calibri" w:eastAsia="Times New Roman" w:hAnsi="Calibri" w:cs="Calibri"/>
          <w:i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 Коррекционная работа осуществляется в </w:t>
      </w:r>
      <w:proofErr w:type="gramStart"/>
      <w:r>
        <w:rPr>
          <w:rFonts w:eastAsia="Times New Roman"/>
          <w:i/>
          <w:kern w:val="0"/>
          <w:szCs w:val="28"/>
          <w:lang w:eastAsia="ar-SA"/>
        </w:rPr>
        <w:t>кабинете  учителя</w:t>
      </w:r>
      <w:proofErr w:type="gramEnd"/>
      <w:r>
        <w:rPr>
          <w:rFonts w:eastAsia="Times New Roman"/>
          <w:i/>
          <w:kern w:val="0"/>
          <w:szCs w:val="28"/>
          <w:lang w:eastAsia="ar-SA"/>
        </w:rPr>
        <w:t>-логопеда.</w:t>
      </w:r>
    </w:p>
    <w:p w14:paraId="133D22D4" w14:textId="77777777" w:rsidR="00B76CC0" w:rsidRDefault="00B76CC0" w:rsidP="00B76CC0">
      <w:pPr>
        <w:jc w:val="both"/>
        <w:rPr>
          <w:rFonts w:eastAsia="Times New Roman" w:cs="Times New Roman"/>
          <w:kern w:val="0"/>
          <w:szCs w:val="28"/>
          <w:lang w:eastAsia="ar-SA"/>
        </w:rPr>
      </w:pPr>
      <w:r>
        <w:rPr>
          <w:rFonts w:eastAsia="Times New Roman"/>
          <w:kern w:val="0"/>
          <w:szCs w:val="28"/>
          <w:lang w:eastAsia="ar-SA"/>
        </w:rPr>
        <w:t xml:space="preserve">         Программно-методическое обеспечение педагогов осуществляется в </w:t>
      </w:r>
      <w:r>
        <w:rPr>
          <w:rFonts w:eastAsia="Times New Roman"/>
          <w:i/>
          <w:kern w:val="0"/>
          <w:szCs w:val="28"/>
          <w:lang w:eastAsia="ar-SA"/>
        </w:rPr>
        <w:t>методическом кабинете</w:t>
      </w:r>
      <w:r>
        <w:rPr>
          <w:rFonts w:eastAsia="Times New Roman"/>
          <w:kern w:val="0"/>
          <w:szCs w:val="28"/>
          <w:lang w:eastAsia="ar-SA"/>
        </w:rPr>
        <w:t xml:space="preserve">, где имеется необходимая литература, наглядные пособия по всем направлениям деятельности детского сада.  </w:t>
      </w:r>
    </w:p>
    <w:p w14:paraId="2B6DD929" w14:textId="77777777" w:rsidR="00B76CC0" w:rsidRDefault="00B76CC0" w:rsidP="00B76CC0">
      <w:pPr>
        <w:jc w:val="both"/>
        <w:rPr>
          <w:rFonts w:eastAsia="Times New Roman"/>
          <w:i/>
          <w:kern w:val="0"/>
          <w:szCs w:val="28"/>
          <w:lang w:eastAsia="ru-RU"/>
        </w:rPr>
      </w:pPr>
      <w:r>
        <w:rPr>
          <w:rFonts w:eastAsia="Times New Roman"/>
          <w:kern w:val="0"/>
          <w:sz w:val="24"/>
          <w:szCs w:val="24"/>
          <w:lang w:eastAsia="ru-RU"/>
        </w:rPr>
        <w:t xml:space="preserve">         </w:t>
      </w:r>
      <w:r>
        <w:rPr>
          <w:rFonts w:eastAsia="Times New Roman"/>
          <w:kern w:val="0"/>
          <w:szCs w:val="28"/>
          <w:lang w:eastAsia="ru-RU"/>
        </w:rPr>
        <w:t xml:space="preserve">В ДОУ также функционируют: </w:t>
      </w:r>
      <w:r>
        <w:rPr>
          <w:rFonts w:eastAsia="Times New Roman"/>
          <w:i/>
          <w:kern w:val="0"/>
          <w:szCs w:val="28"/>
          <w:lang w:eastAsia="ru-RU"/>
        </w:rPr>
        <w:t>кабинет заведующего, кабинет татарского языка, кабинет охраны, русско-татарский музей, пищеблок, прачечная, медицинский кабинет с прилегающим к нему изолятором на 1 койко-место.</w:t>
      </w:r>
    </w:p>
    <w:p w14:paraId="3030D1F0" w14:textId="77777777" w:rsidR="00B76CC0" w:rsidRDefault="00B76CC0" w:rsidP="00B76CC0">
      <w:pPr>
        <w:jc w:val="both"/>
        <w:rPr>
          <w:rFonts w:eastAsia="Calibri"/>
          <w:kern w:val="0"/>
        </w:rPr>
      </w:pPr>
      <w:r>
        <w:rPr>
          <w:rFonts w:eastAsia="Calibri"/>
          <w:kern w:val="0"/>
        </w:rPr>
        <w:t xml:space="preserve">         В ДОУ созданы необходимые условия для обеспечения безопасности: установлена тревожная кнопка с выводом на пульт экстренной службы, имеется план эвакуации людей при пожаре, инструкции, определяющие действия персонала по обеспечению быстрой эвакуации. </w:t>
      </w:r>
    </w:p>
    <w:p w14:paraId="5BF2A812" w14:textId="77777777" w:rsidR="00B76CC0" w:rsidRDefault="00B76CC0" w:rsidP="00B76CC0">
      <w:pPr>
        <w:jc w:val="both"/>
        <w:rPr>
          <w:rFonts w:eastAsia="Calibri"/>
          <w:kern w:val="0"/>
        </w:rPr>
      </w:pPr>
      <w:r>
        <w:rPr>
          <w:rFonts w:eastAsia="Calibri"/>
          <w:kern w:val="0"/>
        </w:rPr>
        <w:t xml:space="preserve">        ДОУ укомплектовано необходимыми средствами противопожарной безопасности: огнетушителями, знаками «Выход», установлена автоматическая пожарная сигнализация. </w:t>
      </w:r>
    </w:p>
    <w:p w14:paraId="0726AA1C" w14:textId="77777777" w:rsidR="00B76CC0" w:rsidRDefault="00B76CC0" w:rsidP="00B76CC0">
      <w:pPr>
        <w:jc w:val="both"/>
        <w:rPr>
          <w:rFonts w:eastAsia="Calibri"/>
          <w:kern w:val="0"/>
        </w:rPr>
      </w:pPr>
      <w:r>
        <w:rPr>
          <w:rFonts w:eastAsia="Calibri"/>
          <w:kern w:val="0"/>
        </w:rPr>
        <w:t xml:space="preserve">        В ДОУ проводится работа по обеспечению антитеррористической безопасности: разработан Паспорт антитеррористической защищенности.</w:t>
      </w:r>
    </w:p>
    <w:p w14:paraId="7158B967" w14:textId="77777777" w:rsidR="00B76CC0" w:rsidRDefault="00B76CC0" w:rsidP="00B76CC0">
      <w:pPr>
        <w:ind w:firstLine="375"/>
        <w:jc w:val="both"/>
        <w:rPr>
          <w:rFonts w:eastAsia="Times New Roman"/>
          <w:kern w:val="0"/>
          <w:sz w:val="24"/>
          <w:szCs w:val="24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  В дошкольном учреждении ведется систематически работа по созданию предметно-развивающей среды. </w:t>
      </w:r>
      <w:proofErr w:type="gramStart"/>
      <w:r>
        <w:rPr>
          <w:rFonts w:eastAsia="Times New Roman"/>
          <w:bCs/>
          <w:iCs/>
          <w:kern w:val="0"/>
          <w:szCs w:val="28"/>
          <w:lang w:eastAsia="ru-RU"/>
        </w:rPr>
        <w:t>Развивающая  предметно</w:t>
      </w:r>
      <w:proofErr w:type="gramEnd"/>
      <w:r>
        <w:rPr>
          <w:rFonts w:eastAsia="Times New Roman"/>
          <w:bCs/>
          <w:iCs/>
          <w:kern w:val="0"/>
          <w:szCs w:val="28"/>
          <w:lang w:eastAsia="ru-RU"/>
        </w:rPr>
        <w:t>-пространственная среда</w:t>
      </w:r>
      <w:r>
        <w:rPr>
          <w:rFonts w:eastAsia="Times New Roman"/>
          <w:kern w:val="0"/>
          <w:szCs w:val="28"/>
          <w:lang w:eastAsia="ru-RU"/>
        </w:rPr>
        <w:t xml:space="preserve">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ФОП ДО.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  <w:r>
        <w:rPr>
          <w:rFonts w:eastAsia="Times New Roman"/>
          <w:kern w:val="0"/>
          <w:sz w:val="24"/>
          <w:szCs w:val="24"/>
          <w:lang w:eastAsia="ru-RU"/>
        </w:rPr>
        <w:t xml:space="preserve"> </w:t>
      </w:r>
    </w:p>
    <w:p w14:paraId="73CD9E53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        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14:paraId="323FC45F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bCs/>
          <w:kern w:val="0"/>
          <w:szCs w:val="28"/>
          <w:lang w:eastAsia="ru-RU"/>
        </w:rPr>
        <w:t xml:space="preserve">         Организованная в ДОУ предметно-развивающая среда</w:t>
      </w:r>
      <w:r>
        <w:rPr>
          <w:rFonts w:eastAsia="Times New Roman"/>
          <w:kern w:val="0"/>
          <w:szCs w:val="28"/>
          <w:lang w:eastAsia="ru-RU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14:paraId="535D51D8" w14:textId="77777777" w:rsidR="00B76CC0" w:rsidRDefault="00B76CC0" w:rsidP="00B76CC0">
      <w:pPr>
        <w:ind w:left="8" w:firstLine="540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  Детский сад оснащен 9 ноутбуками, 1 из которых имеет доступ к сети интернет,</w:t>
      </w:r>
      <w:r>
        <w:rPr>
          <w:rFonts w:eastAsia="Times New Roman"/>
          <w:kern w:val="0"/>
          <w:szCs w:val="28"/>
          <w:lang w:eastAsia="ar-SA"/>
        </w:rPr>
        <w:t xml:space="preserve"> 2 </w:t>
      </w:r>
      <w:proofErr w:type="gramStart"/>
      <w:r>
        <w:rPr>
          <w:rFonts w:eastAsia="Times New Roman"/>
          <w:kern w:val="0"/>
          <w:szCs w:val="28"/>
          <w:lang w:eastAsia="ar-SA"/>
        </w:rPr>
        <w:t>аудио-колонки</w:t>
      </w:r>
      <w:proofErr w:type="gramEnd"/>
      <w:r>
        <w:rPr>
          <w:rFonts w:eastAsia="Times New Roman"/>
          <w:kern w:val="0"/>
          <w:szCs w:val="28"/>
          <w:lang w:eastAsia="ar-SA"/>
        </w:rPr>
        <w:t>, 2 интерактивные доски, 1 интерактивная панель на передвижной стойке</w:t>
      </w:r>
    </w:p>
    <w:p w14:paraId="3E19A36F" w14:textId="77777777" w:rsidR="00B76CC0" w:rsidRDefault="00B76CC0" w:rsidP="00B76CC0">
      <w:pPr>
        <w:ind w:left="8" w:firstLine="540"/>
        <w:jc w:val="both"/>
        <w:rPr>
          <w:rFonts w:eastAsia="Times New Roman"/>
          <w:kern w:val="0"/>
          <w:szCs w:val="28"/>
          <w:lang w:eastAsia="ru-RU"/>
        </w:rPr>
      </w:pPr>
    </w:p>
    <w:p w14:paraId="789FBC9A" w14:textId="77777777" w:rsidR="00B76CC0" w:rsidRDefault="00B76CC0" w:rsidP="00B76CC0">
      <w:pPr>
        <w:jc w:val="both"/>
        <w:rPr>
          <w:rFonts w:eastAsia="Times New Roman"/>
          <w:b/>
          <w:bCs/>
          <w:color w:val="000000"/>
          <w:kern w:val="0"/>
          <w:szCs w:val="28"/>
          <w:lang w:eastAsia="ru-RU"/>
        </w:rPr>
      </w:pPr>
      <w:r>
        <w:rPr>
          <w:rFonts w:eastAsia="Times New Roman"/>
          <w:b/>
          <w:bCs/>
          <w:kern w:val="0"/>
          <w:szCs w:val="28"/>
          <w:lang w:eastAsia="ru-RU"/>
        </w:rPr>
        <w:lastRenderedPageBreak/>
        <w:t xml:space="preserve">         Вывод:</w:t>
      </w:r>
      <w:r>
        <w:rPr>
          <w:rFonts w:eastAsia="Times New Roman"/>
          <w:color w:val="000000"/>
          <w:kern w:val="0"/>
          <w:szCs w:val="28"/>
          <w:lang w:eastAsia="ru-RU"/>
        </w:rPr>
        <w:t xml:space="preserve"> </w:t>
      </w:r>
      <w:r>
        <w:rPr>
          <w:rFonts w:eastAsia="Times New Roman"/>
          <w:b/>
          <w:bCs/>
          <w:color w:val="000000"/>
          <w:kern w:val="0"/>
          <w:szCs w:val="28"/>
          <w:lang w:eastAsia="ru-RU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231353A3" w14:textId="77777777" w:rsidR="00B76CC0" w:rsidRDefault="00B76CC0" w:rsidP="00B76CC0">
      <w:pPr>
        <w:ind w:left="8" w:firstLine="360"/>
        <w:jc w:val="both"/>
        <w:rPr>
          <w:rFonts w:eastAsia="Times New Roman"/>
          <w:b/>
          <w:bCs/>
          <w:kern w:val="0"/>
          <w:szCs w:val="28"/>
          <w:lang w:eastAsia="ru-RU"/>
        </w:rPr>
      </w:pPr>
      <w:r>
        <w:rPr>
          <w:rFonts w:eastAsia="Times New Roman"/>
          <w:b/>
          <w:bCs/>
          <w:kern w:val="0"/>
          <w:szCs w:val="28"/>
          <w:lang w:eastAsia="ru-RU"/>
        </w:rPr>
        <w:t xml:space="preserve">   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>
        <w:rPr>
          <w:rFonts w:eastAsia="Times New Roman"/>
          <w:b/>
          <w:bCs/>
          <w:kern w:val="0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bCs/>
          <w:kern w:val="0"/>
          <w:szCs w:val="28"/>
          <w:lang w:eastAsia="ru-RU"/>
        </w:rPr>
        <w:t>Приобрести мультимедийное оборудование, позволяющее более эффективно вести процесс обучения воспитанников.</w:t>
      </w:r>
    </w:p>
    <w:p w14:paraId="377C5913" w14:textId="77777777" w:rsidR="00B76CC0" w:rsidRDefault="00B76CC0" w:rsidP="00B76CC0">
      <w:pPr>
        <w:ind w:left="8" w:firstLine="360"/>
        <w:jc w:val="both"/>
        <w:rPr>
          <w:rFonts w:eastAsia="Times New Roman"/>
          <w:kern w:val="0"/>
          <w:szCs w:val="28"/>
          <w:lang w:eastAsia="ru-RU"/>
        </w:rPr>
      </w:pPr>
    </w:p>
    <w:p w14:paraId="387204F8" w14:textId="77777777" w:rsidR="00B76CC0" w:rsidRDefault="00B76CC0" w:rsidP="00B76CC0">
      <w:pPr>
        <w:ind w:right="-39"/>
        <w:jc w:val="center"/>
        <w:rPr>
          <w:rFonts w:eastAsia="Times New Roman"/>
          <w:kern w:val="0"/>
          <w:sz w:val="24"/>
          <w:szCs w:val="24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 </w:t>
      </w:r>
      <w:r>
        <w:rPr>
          <w:rFonts w:eastAsia="Arial"/>
          <w:b/>
          <w:bCs/>
          <w:kern w:val="0"/>
          <w:szCs w:val="28"/>
          <w:lang w:eastAsia="ru-RU"/>
        </w:rPr>
        <w:t>Результаты анализа показателей деятельности организации</w:t>
      </w:r>
      <w:r>
        <w:rPr>
          <w:rFonts w:eastAsia="Times New Roman"/>
          <w:kern w:val="0"/>
          <w:sz w:val="24"/>
          <w:szCs w:val="24"/>
          <w:lang w:eastAsia="ru-RU"/>
        </w:rPr>
        <w:t xml:space="preserve"> </w:t>
      </w:r>
    </w:p>
    <w:p w14:paraId="09357A7C" w14:textId="77777777" w:rsidR="00B76CC0" w:rsidRDefault="00B76CC0" w:rsidP="00B76CC0">
      <w:pPr>
        <w:ind w:right="-39"/>
        <w:jc w:val="center"/>
        <w:rPr>
          <w:rFonts w:eastAsia="Arial"/>
          <w:b/>
          <w:bCs/>
          <w:kern w:val="0"/>
          <w:szCs w:val="28"/>
          <w:lang w:eastAsia="ru-RU"/>
        </w:rPr>
      </w:pPr>
    </w:p>
    <w:p w14:paraId="63A89919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         Анализ деятельности детского сада за 2025 учебный год выявил успешные показатели в деятельности ДОУ:</w:t>
      </w:r>
    </w:p>
    <w:p w14:paraId="56063ACF" w14:textId="77777777" w:rsidR="00B76CC0" w:rsidRDefault="00B76CC0" w:rsidP="00B76CC0">
      <w:pPr>
        <w:ind w:right="75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*Учреждение функционирует в режиме развития.</w:t>
      </w:r>
    </w:p>
    <w:p w14:paraId="480AF229" w14:textId="77777777" w:rsidR="00B76CC0" w:rsidRDefault="00B76CC0" w:rsidP="00B76CC0">
      <w:pPr>
        <w:ind w:right="75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*Хороший уровень освоения детьми программы – 90%.</w:t>
      </w:r>
    </w:p>
    <w:p w14:paraId="66F8FC5D" w14:textId="77777777" w:rsidR="00B76CC0" w:rsidRDefault="00B76CC0" w:rsidP="00B76CC0">
      <w:pPr>
        <w:ind w:right="75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*В ДОУ сложился перспективный, творческий коллектив педагогов, имеющих потенциал к профессиональному росту и развитию.</w:t>
      </w:r>
    </w:p>
    <w:p w14:paraId="78F66415" w14:textId="77777777" w:rsidR="00B76CC0" w:rsidRDefault="00B76CC0" w:rsidP="00B76CC0">
      <w:pPr>
        <w:autoSpaceDE w:val="0"/>
        <w:autoSpaceDN w:val="0"/>
        <w:adjustRightInd w:val="0"/>
        <w:ind w:left="57" w:right="57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        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14:paraId="1F6A73D7" w14:textId="77777777" w:rsidR="00B76CC0" w:rsidRDefault="00B76CC0" w:rsidP="00B76CC0">
      <w:pPr>
        <w:jc w:val="both"/>
        <w:rPr>
          <w:rFonts w:eastAsia="Times New Roman"/>
          <w:color w:val="000000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         Анализ показателей указывает на то, что детский сад имеет достаточную </w:t>
      </w:r>
    </w:p>
    <w:p w14:paraId="51EABC79" w14:textId="77777777" w:rsidR="00B76CC0" w:rsidRDefault="00B76CC0" w:rsidP="00B76CC0">
      <w:pPr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 xml:space="preserve">инфраструктуру, которая соответствует требованиям </w:t>
      </w:r>
      <w:hyperlink r:id="rId10" w:anchor="/document/99/499023522/" w:history="1">
        <w:r>
          <w:rPr>
            <w:rStyle w:val="ad"/>
            <w:rFonts w:eastAsia="Times New Roman"/>
            <w:color w:val="auto"/>
            <w:kern w:val="0"/>
            <w:szCs w:val="28"/>
            <w:lang w:eastAsia="ru-RU"/>
          </w:rPr>
          <w:t>СанПиН 2.4.1.3049-13</w:t>
        </w:r>
      </w:hyperlink>
    </w:p>
    <w:p w14:paraId="354D3EBB" w14:textId="77777777" w:rsidR="00B76CC0" w:rsidRDefault="00B76CC0" w:rsidP="00B76CC0">
      <w:pPr>
        <w:jc w:val="both"/>
        <w:rPr>
          <w:rFonts w:eastAsia="Times New Roman"/>
          <w:color w:val="000000"/>
          <w:kern w:val="0"/>
          <w:szCs w:val="28"/>
          <w:lang w:eastAsia="ru-RU"/>
        </w:rPr>
      </w:pPr>
      <w:r>
        <w:rPr>
          <w:rFonts w:eastAsia="Times New Roman"/>
          <w:color w:val="000000"/>
          <w:kern w:val="0"/>
          <w:szCs w:val="28"/>
          <w:lang w:eastAsia="ru-RU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ФОП ДО.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289"/>
        <w:gridCol w:w="1415"/>
      </w:tblGrid>
      <w:tr w:rsidR="00B76CC0" w14:paraId="19C93499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5E6D" w14:textId="77777777" w:rsidR="00B76CC0" w:rsidRDefault="00B76CC0">
            <w:pPr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7B47" w14:textId="77777777" w:rsidR="00B76CC0" w:rsidRDefault="00B76CC0">
            <w:pPr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1A0C" w14:textId="77777777" w:rsidR="00B76CC0" w:rsidRDefault="00B76CC0">
            <w:pPr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76CC0" w14:paraId="54D50E97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9D55" w14:textId="77777777" w:rsidR="00B76CC0" w:rsidRDefault="00B76CC0">
            <w:pPr>
              <w:spacing w:before="100" w:beforeAutospacing="1" w:after="100" w:afterAutospacing="1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B838" w14:textId="77777777" w:rsidR="00B76CC0" w:rsidRDefault="00B76CC0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kern w:val="0"/>
                <w:szCs w:val="28"/>
                <w:lang w:eastAsia="ru-RU"/>
              </w:rPr>
            </w:pPr>
            <w:r>
              <w:rPr>
                <w:rFonts w:eastAsia="Times New Roman"/>
                <w:b/>
                <w:kern w:val="0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1D3B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</w:p>
        </w:tc>
      </w:tr>
      <w:tr w:rsidR="00B76CC0" w14:paraId="105093BA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8C81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D595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68C1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91 человека</w:t>
            </w:r>
          </w:p>
        </w:tc>
      </w:tr>
      <w:tr w:rsidR="00B76CC0" w14:paraId="33586358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F15A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FF08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C122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     91</w:t>
            </w:r>
          </w:p>
          <w:p w14:paraId="721BE621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человека</w:t>
            </w:r>
          </w:p>
        </w:tc>
      </w:tr>
      <w:tr w:rsidR="00B76CC0" w14:paraId="6C7D690B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FB69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E02F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3A46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0 человек</w:t>
            </w:r>
          </w:p>
        </w:tc>
      </w:tr>
      <w:tr w:rsidR="00B76CC0" w14:paraId="4595E6D0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AE21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E774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2135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0 человек</w:t>
            </w:r>
          </w:p>
        </w:tc>
      </w:tr>
      <w:tr w:rsidR="00B76CC0" w14:paraId="1FB73FBB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9D5E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F6E3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5735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0 человек</w:t>
            </w:r>
          </w:p>
        </w:tc>
      </w:tr>
      <w:tr w:rsidR="00B76CC0" w14:paraId="1C73935E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BA9B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A5B3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9240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18 ребенка 20%</w:t>
            </w:r>
          </w:p>
        </w:tc>
      </w:tr>
      <w:tr w:rsidR="00B76CC0" w14:paraId="4B12A108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4921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3182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1CBF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73 детей/ 80%</w:t>
            </w:r>
          </w:p>
        </w:tc>
      </w:tr>
      <w:tr w:rsidR="00B76CC0" w14:paraId="4002E0F1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7AFD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EF89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3A62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91</w:t>
            </w:r>
          </w:p>
          <w:p w14:paraId="2C186C63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человека/ 100%</w:t>
            </w:r>
          </w:p>
        </w:tc>
      </w:tr>
      <w:tr w:rsidR="00B76CC0" w14:paraId="5753A548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4243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CD78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593A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91</w:t>
            </w:r>
          </w:p>
          <w:p w14:paraId="7F3CB75F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человека/ 100%</w:t>
            </w:r>
          </w:p>
        </w:tc>
      </w:tr>
      <w:tr w:rsidR="00B76CC0" w14:paraId="2AED2594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AFF8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9DC0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B4BB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0 человек</w:t>
            </w:r>
          </w:p>
        </w:tc>
      </w:tr>
      <w:tr w:rsidR="00B76CC0" w14:paraId="1EDA43A5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68B8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3F67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FCC0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0 человек</w:t>
            </w:r>
          </w:p>
        </w:tc>
      </w:tr>
      <w:tr w:rsidR="00B76CC0" w14:paraId="4E09B36C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C804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0855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9EA4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0 человек/ 0%</w:t>
            </w:r>
          </w:p>
        </w:tc>
      </w:tr>
      <w:tr w:rsidR="00B76CC0" w14:paraId="6702BB7D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18C3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EB93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2E1C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0 человек/ 0%</w:t>
            </w:r>
          </w:p>
        </w:tc>
      </w:tr>
      <w:tr w:rsidR="00B76CC0" w14:paraId="1EE076CA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AA03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1BBF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1C2A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0 человек</w:t>
            </w:r>
          </w:p>
        </w:tc>
      </w:tr>
      <w:tr w:rsidR="00B76CC0" w14:paraId="2A575E1F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DCDB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7D3F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C2DD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0 человек/ 0%</w:t>
            </w:r>
          </w:p>
        </w:tc>
      </w:tr>
      <w:tr w:rsidR="00B76CC0" w14:paraId="4AE87B0B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89D3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5731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D03D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0,6 дня</w:t>
            </w:r>
          </w:p>
        </w:tc>
      </w:tr>
      <w:tr w:rsidR="00B76CC0" w14:paraId="0C5D6458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2864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6489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Общая численность педагогических работников, в том числе: д/о, филиал </w:t>
            </w:r>
            <w:proofErr w:type="spellStart"/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с.Чемодурово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BE4D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17 человек</w:t>
            </w:r>
          </w:p>
        </w:tc>
      </w:tr>
      <w:tr w:rsidR="00B76CC0" w14:paraId="0C4CF794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4BAC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FF2C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EDDD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17 человек/ 100%</w:t>
            </w:r>
          </w:p>
        </w:tc>
      </w:tr>
      <w:tr w:rsidR="00B76CC0" w14:paraId="0CE44900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9665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9248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BC16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17 человек/ 100%</w:t>
            </w:r>
          </w:p>
        </w:tc>
      </w:tr>
      <w:tr w:rsidR="00B76CC0" w14:paraId="41FFFBC9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308A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D6B1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3A93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0 человека/ 0%</w:t>
            </w:r>
          </w:p>
        </w:tc>
      </w:tr>
      <w:tr w:rsidR="00B76CC0" w14:paraId="4787BE88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1475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7616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22EC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0 человека/ 0%</w:t>
            </w:r>
          </w:p>
        </w:tc>
      </w:tr>
      <w:tr w:rsidR="00B76CC0" w14:paraId="61B9624F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388E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6E90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4F06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17 человек/ 100%</w:t>
            </w:r>
          </w:p>
        </w:tc>
      </w:tr>
      <w:tr w:rsidR="00B76CC0" w14:paraId="1B069D7F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5555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4F2E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857B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8 человек/ 45%</w:t>
            </w:r>
          </w:p>
        </w:tc>
      </w:tr>
      <w:tr w:rsidR="00B76CC0" w14:paraId="3B8925BB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D47F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1.8.2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14A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85F8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8 человек/ 45%</w:t>
            </w:r>
          </w:p>
        </w:tc>
      </w:tr>
      <w:tr w:rsidR="00B76CC0" w14:paraId="2A2CCC5A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37F9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1869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3C86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 человек/ 10%</w:t>
            </w:r>
          </w:p>
        </w:tc>
      </w:tr>
      <w:tr w:rsidR="00B76CC0" w14:paraId="428C521A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7336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A247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5875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</w:p>
        </w:tc>
      </w:tr>
      <w:tr w:rsidR="00B76CC0" w14:paraId="4B26EE1A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81DE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F3FE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 15 лет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D4903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12 человека/ 75%</w:t>
            </w:r>
          </w:p>
        </w:tc>
      </w:tr>
      <w:tr w:rsidR="00B76CC0" w14:paraId="5DC516F2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3895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7D80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7B62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5 человек/ 25%</w:t>
            </w:r>
          </w:p>
        </w:tc>
      </w:tr>
      <w:tr w:rsidR="00B76CC0" w14:paraId="53DA8BC0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3287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6578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9352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0 человек/ 0%</w:t>
            </w:r>
          </w:p>
        </w:tc>
      </w:tr>
      <w:tr w:rsidR="00B76CC0" w14:paraId="2392F8AE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03239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76A6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B6BCA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 человека/ 10%</w:t>
            </w:r>
          </w:p>
        </w:tc>
      </w:tr>
      <w:tr w:rsidR="00B76CC0" w14:paraId="20C088EE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EBF3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A0B8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8BB6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17 человек/ 100%</w:t>
            </w:r>
          </w:p>
        </w:tc>
      </w:tr>
      <w:tr w:rsidR="00B76CC0" w14:paraId="11F35163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D4B3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A061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A2C6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17 человек/ 100%</w:t>
            </w:r>
          </w:p>
        </w:tc>
      </w:tr>
      <w:tr w:rsidR="00B76CC0" w14:paraId="0E0C3AB0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F312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C48B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DB85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 человек</w:t>
            </w:r>
            <w:proofErr w:type="gramStart"/>
            <w:r>
              <w:rPr>
                <w:rFonts w:eastAsia="Times New Roman"/>
                <w:kern w:val="0"/>
                <w:sz w:val="24"/>
                <w:szCs w:val="24"/>
              </w:rPr>
              <w:t>/  8</w:t>
            </w:r>
            <w:proofErr w:type="gramEnd"/>
            <w:r>
              <w:rPr>
                <w:rFonts w:eastAsia="Times New Roman"/>
                <w:kern w:val="0"/>
                <w:sz w:val="24"/>
                <w:szCs w:val="24"/>
              </w:rPr>
              <w:t xml:space="preserve"> детей</w:t>
            </w:r>
          </w:p>
        </w:tc>
      </w:tr>
      <w:tr w:rsidR="00B76CC0" w14:paraId="71B8DE22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1C5A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54D5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255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</w:p>
        </w:tc>
      </w:tr>
      <w:tr w:rsidR="00B76CC0" w14:paraId="04E70D31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B496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D09D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BCA6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да</w:t>
            </w:r>
          </w:p>
        </w:tc>
      </w:tr>
      <w:tr w:rsidR="00B76CC0" w14:paraId="52984A97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BEF5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92A7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B561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да</w:t>
            </w:r>
          </w:p>
        </w:tc>
      </w:tr>
      <w:tr w:rsidR="00B76CC0" w14:paraId="03CA8AE5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628A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2040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021B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да</w:t>
            </w:r>
          </w:p>
        </w:tc>
      </w:tr>
      <w:tr w:rsidR="00B76CC0" w14:paraId="6AB36615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38CE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E07E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41AE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нет</w:t>
            </w:r>
          </w:p>
        </w:tc>
      </w:tr>
      <w:tr w:rsidR="00B76CC0" w14:paraId="4A7069A0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2478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1591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2CD2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нет</w:t>
            </w:r>
          </w:p>
        </w:tc>
      </w:tr>
      <w:tr w:rsidR="00B76CC0" w14:paraId="02A81F11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0A32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0FA8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84A9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да</w:t>
            </w:r>
          </w:p>
        </w:tc>
      </w:tr>
      <w:tr w:rsidR="00B76CC0" w14:paraId="19B04B4C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E382" w14:textId="77777777" w:rsidR="00B76CC0" w:rsidRDefault="00B76CC0">
            <w:pPr>
              <w:spacing w:before="100" w:beforeAutospacing="1" w:after="100" w:afterAutospacing="1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14:paraId="0A319367" w14:textId="77777777" w:rsidR="00B76CC0" w:rsidRDefault="00B76CC0">
            <w:pPr>
              <w:spacing w:before="100" w:beforeAutospacing="1" w:after="100" w:afterAutospacing="1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14:paraId="06BC7039" w14:textId="423CCF06" w:rsidR="00B76CC0" w:rsidRDefault="00B76CC0">
            <w:pPr>
              <w:spacing w:before="100" w:beforeAutospacing="1" w:after="100" w:afterAutospacing="1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6D6E" w14:textId="77777777" w:rsidR="00B76CC0" w:rsidRDefault="00B76CC0">
            <w:pPr>
              <w:spacing w:before="100" w:beforeAutospacing="1" w:after="100" w:afterAutospacing="1" w:line="360" w:lineRule="auto"/>
              <w:jc w:val="center"/>
              <w:rPr>
                <w:rFonts w:eastAsia="Times New Roman"/>
                <w:b/>
                <w:kern w:val="0"/>
                <w:szCs w:val="28"/>
                <w:lang w:eastAsia="ru-RU"/>
              </w:rPr>
            </w:pPr>
          </w:p>
          <w:p w14:paraId="0629F229" w14:textId="4ECAD342" w:rsidR="00B76CC0" w:rsidRDefault="00B76CC0">
            <w:pPr>
              <w:spacing w:before="100" w:beforeAutospacing="1" w:after="100" w:afterAutospacing="1" w:line="360" w:lineRule="auto"/>
              <w:jc w:val="center"/>
              <w:rPr>
                <w:rFonts w:eastAsia="Times New Roman"/>
                <w:b/>
                <w:kern w:val="0"/>
                <w:szCs w:val="28"/>
                <w:lang w:eastAsia="ru-RU"/>
              </w:rPr>
            </w:pPr>
            <w:r>
              <w:rPr>
                <w:rFonts w:eastAsia="Times New Roman"/>
                <w:b/>
                <w:kern w:val="0"/>
                <w:szCs w:val="28"/>
                <w:lang w:eastAsia="ru-RU"/>
              </w:rPr>
              <w:lastRenderedPageBreak/>
              <w:t>Инфраструктура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C2E3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</w:p>
        </w:tc>
      </w:tr>
      <w:tr w:rsidR="00B76CC0" w14:paraId="1FF3F782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6479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42D5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CD27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424,5 </w:t>
            </w:r>
            <w:proofErr w:type="spellStart"/>
            <w:proofErr w:type="gramStart"/>
            <w:r>
              <w:rPr>
                <w:rFonts w:eastAsia="Times New Roman"/>
                <w:kern w:val="0"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eastAsia="Times New Roman"/>
                <w:kern w:val="0"/>
                <w:sz w:val="24"/>
                <w:szCs w:val="24"/>
              </w:rPr>
              <w:t xml:space="preserve"> </w:t>
            </w:r>
          </w:p>
          <w:p w14:paraId="7F2740F5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eastAsia="Times New Roman"/>
                <w:kern w:val="0"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eastAsia="Times New Roman"/>
                <w:kern w:val="0"/>
                <w:sz w:val="24"/>
                <w:szCs w:val="24"/>
              </w:rPr>
              <w:t>/на               1 ребенка</w:t>
            </w:r>
          </w:p>
        </w:tc>
      </w:tr>
      <w:tr w:rsidR="00B76CC0" w14:paraId="75ECE162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FD7B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4DEC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227D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69,7 </w:t>
            </w:r>
            <w:proofErr w:type="spellStart"/>
            <w:proofErr w:type="gramStart"/>
            <w:r>
              <w:rPr>
                <w:rFonts w:eastAsia="Times New Roman"/>
                <w:kern w:val="0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B76CC0" w14:paraId="67112892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73DA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206D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D236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да</w:t>
            </w:r>
          </w:p>
        </w:tc>
      </w:tr>
      <w:tr w:rsidR="00B76CC0" w14:paraId="4F1DEB3B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69C5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604B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D9CB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да</w:t>
            </w:r>
          </w:p>
        </w:tc>
      </w:tr>
      <w:tr w:rsidR="00B76CC0" w14:paraId="2546ABF5" w14:textId="77777777" w:rsidTr="00B76CC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0FE6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BFC0" w14:textId="77777777" w:rsidR="00B76CC0" w:rsidRDefault="00B76CC0">
            <w:pPr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F062" w14:textId="77777777" w:rsidR="00B76CC0" w:rsidRDefault="00B76CC0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да</w:t>
            </w:r>
          </w:p>
        </w:tc>
      </w:tr>
    </w:tbl>
    <w:p w14:paraId="233F8D01" w14:textId="77777777" w:rsidR="00B76CC0" w:rsidRDefault="00B76CC0" w:rsidP="00B76CC0">
      <w:pPr>
        <w:rPr>
          <w:rFonts w:eastAsia="Times New Roman"/>
          <w:kern w:val="0"/>
          <w:sz w:val="24"/>
          <w:szCs w:val="24"/>
          <w14:ligatures w14:val="none"/>
        </w:rPr>
      </w:pPr>
    </w:p>
    <w:p w14:paraId="58111F47" w14:textId="77777777" w:rsidR="00B76CC0" w:rsidRDefault="00B76CC0" w:rsidP="00B76CC0">
      <w:pPr>
        <w:spacing w:after="200" w:line="276" w:lineRule="auto"/>
        <w:jc w:val="center"/>
        <w:rPr>
          <w:rFonts w:eastAsia="Lucida Sans Unicode"/>
          <w:b/>
          <w:bCs/>
          <w:szCs w:val="28"/>
          <w:lang w:eastAsia="hi-IN" w:bidi="hi-IN"/>
        </w:rPr>
      </w:pPr>
    </w:p>
    <w:p w14:paraId="23E9BE50" w14:textId="77777777" w:rsidR="00B76CC0" w:rsidRDefault="00B76CC0" w:rsidP="00B76CC0">
      <w:pPr>
        <w:spacing w:after="200"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Основные направления ближайшего развития</w:t>
      </w:r>
    </w:p>
    <w:p w14:paraId="5936BC88" w14:textId="77777777" w:rsidR="00B76CC0" w:rsidRDefault="00B76CC0" w:rsidP="00B76CC0">
      <w:pPr>
        <w:rPr>
          <w:szCs w:val="28"/>
        </w:rPr>
      </w:pPr>
      <w:r>
        <w:rPr>
          <w:szCs w:val="28"/>
        </w:rPr>
        <w:t xml:space="preserve">Продолжать работу по преобразованию предметно-пространственной развивающей среды групп </w:t>
      </w:r>
      <w:proofErr w:type="gramStart"/>
      <w:r>
        <w:rPr>
          <w:szCs w:val="28"/>
        </w:rPr>
        <w:t>МБДОУ  в</w:t>
      </w:r>
      <w:proofErr w:type="gramEnd"/>
      <w:r>
        <w:rPr>
          <w:szCs w:val="28"/>
        </w:rPr>
        <w:t xml:space="preserve"> соответствиями ФОП ДО. Продолжать работу по сохранению и укреплению здоровья детей через комплексный подход, посредством обогащения спектра оздоровительных и закаливающих мероприятий, профилактических процедур, способствующих снижению заболеваемости детей, улучшения условий для оздоровления детей.</w:t>
      </w:r>
    </w:p>
    <w:p w14:paraId="23EB9376" w14:textId="77777777" w:rsidR="00B76CC0" w:rsidRDefault="00B76CC0" w:rsidP="00B76CC0">
      <w:pPr>
        <w:rPr>
          <w:szCs w:val="28"/>
        </w:rPr>
      </w:pPr>
      <w:r>
        <w:rPr>
          <w:szCs w:val="28"/>
        </w:rPr>
        <w:t xml:space="preserve">Продолжать обновлять и пополнять </w:t>
      </w:r>
      <w:proofErr w:type="spellStart"/>
      <w:r>
        <w:rPr>
          <w:szCs w:val="28"/>
        </w:rPr>
        <w:t>программно</w:t>
      </w:r>
      <w:proofErr w:type="spellEnd"/>
      <w:r>
        <w:rPr>
          <w:szCs w:val="28"/>
        </w:rPr>
        <w:t xml:space="preserve"> – методические оснащение образовательного процесса (программы, методические комплекты, учебные пособия, ПК), позволяющие достичь цели задачи ООП во всех образовательных областях.</w:t>
      </w:r>
    </w:p>
    <w:p w14:paraId="1F84D87B" w14:textId="77777777" w:rsidR="00B76CC0" w:rsidRDefault="00B76CC0" w:rsidP="00B76CC0">
      <w:pPr>
        <w:rPr>
          <w:szCs w:val="28"/>
        </w:rPr>
      </w:pPr>
      <w:r>
        <w:rPr>
          <w:szCs w:val="28"/>
        </w:rPr>
        <w:t>Развивать активное сотрудничество с родителями (законными представителями) воспитанников. Продолжать поиск инновационных подходов во взаимодействии ДОУ С семьей.</w:t>
      </w:r>
    </w:p>
    <w:p w14:paraId="4671AC84" w14:textId="77777777" w:rsidR="00B76CC0" w:rsidRDefault="00B76CC0" w:rsidP="00B76CC0">
      <w:pPr>
        <w:rPr>
          <w:szCs w:val="28"/>
        </w:rPr>
      </w:pPr>
    </w:p>
    <w:p w14:paraId="11F428E2" w14:textId="77777777" w:rsidR="00B76CC0" w:rsidRDefault="00B76CC0" w:rsidP="00B76CC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Цели задачи МБДОУ на 2026 учебный год</w:t>
      </w:r>
    </w:p>
    <w:p w14:paraId="5ED13347" w14:textId="77777777" w:rsidR="00B76CC0" w:rsidRDefault="00B76CC0" w:rsidP="00B76CC0">
      <w:pPr>
        <w:pStyle w:val="ac"/>
        <w:spacing w:before="0" w:beforeAutospacing="0" w:after="0" w:afterAutospacing="0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 xml:space="preserve">Наиболее важными и перспективными направлениями </w:t>
      </w:r>
    </w:p>
    <w:p w14:paraId="1AA90815" w14:textId="77777777" w:rsidR="00B76CC0" w:rsidRDefault="00B76CC0" w:rsidP="00B76CC0">
      <w:pPr>
        <w:pStyle w:val="ac"/>
        <w:spacing w:before="0" w:beforeAutospacing="0" w:after="0" w:afterAutospacing="0"/>
        <w:rPr>
          <w:sz w:val="28"/>
          <w:szCs w:val="28"/>
        </w:rPr>
      </w:pPr>
      <w:r>
        <w:rPr>
          <w:kern w:val="24"/>
          <w:sz w:val="28"/>
          <w:szCs w:val="28"/>
        </w:rPr>
        <w:t>ДОУ в 2026 году считаем:</w:t>
      </w:r>
    </w:p>
    <w:p w14:paraId="61A7C693" w14:textId="77777777" w:rsidR="00B76CC0" w:rsidRDefault="00B76CC0" w:rsidP="00B76CC0">
      <w:pPr>
        <w:pStyle w:val="ac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kern w:val="24"/>
          <w:sz w:val="28"/>
          <w:szCs w:val="28"/>
        </w:rPr>
        <w:t>повышение качества образования;</w:t>
      </w:r>
    </w:p>
    <w:p w14:paraId="7C79D109" w14:textId="77777777" w:rsidR="00B76CC0" w:rsidRDefault="00B76CC0" w:rsidP="00B76CC0">
      <w:pPr>
        <w:pStyle w:val="ac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kern w:val="24"/>
          <w:sz w:val="28"/>
          <w:szCs w:val="28"/>
        </w:rPr>
        <w:t xml:space="preserve">реализация образовательной </w:t>
      </w:r>
      <w:proofErr w:type="gramStart"/>
      <w:r>
        <w:rPr>
          <w:kern w:val="24"/>
          <w:sz w:val="28"/>
          <w:szCs w:val="28"/>
        </w:rPr>
        <w:t>деятельности  ФОП</w:t>
      </w:r>
      <w:proofErr w:type="gramEnd"/>
      <w:r>
        <w:rPr>
          <w:kern w:val="24"/>
          <w:sz w:val="28"/>
          <w:szCs w:val="28"/>
        </w:rPr>
        <w:t xml:space="preserve"> ДО;</w:t>
      </w:r>
    </w:p>
    <w:p w14:paraId="68554C17" w14:textId="77777777" w:rsidR="00B76CC0" w:rsidRDefault="00B76CC0" w:rsidP="00B76CC0">
      <w:pPr>
        <w:pStyle w:val="ac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kern w:val="24"/>
          <w:sz w:val="28"/>
          <w:szCs w:val="28"/>
        </w:rPr>
        <w:t>обеспечение повышения квалификации и образования педагогов в соответствии с «Профессиональным стандартом педагога»;</w:t>
      </w:r>
    </w:p>
    <w:p w14:paraId="2B54F815" w14:textId="77777777" w:rsidR="00B76CC0" w:rsidRDefault="00B76CC0" w:rsidP="00B76CC0">
      <w:pPr>
        <w:pStyle w:val="ac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kern w:val="24"/>
          <w:sz w:val="28"/>
          <w:szCs w:val="28"/>
        </w:rPr>
        <w:t>расширение и укрепление работы с родительской общественностью;</w:t>
      </w:r>
    </w:p>
    <w:p w14:paraId="75BDFC6A" w14:textId="77777777" w:rsidR="00B76CC0" w:rsidRDefault="00B76CC0" w:rsidP="00B76CC0">
      <w:pPr>
        <w:pStyle w:val="ac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kern w:val="24"/>
          <w:sz w:val="28"/>
          <w:szCs w:val="28"/>
        </w:rPr>
        <w:t>внедрение в работу с детьми современных образовательных технологий;</w:t>
      </w:r>
    </w:p>
    <w:p w14:paraId="148976F5" w14:textId="77777777" w:rsidR="00B76CC0" w:rsidRDefault="00B76CC0" w:rsidP="00B76CC0">
      <w:pPr>
        <w:pStyle w:val="ac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kern w:val="24"/>
          <w:sz w:val="28"/>
          <w:szCs w:val="28"/>
        </w:rPr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</w:r>
    </w:p>
    <w:p w14:paraId="78A53FA3" w14:textId="77777777" w:rsidR="00B76CC0" w:rsidRDefault="00B76CC0" w:rsidP="00B76CC0">
      <w:pPr>
        <w:rPr>
          <w:szCs w:val="28"/>
        </w:rPr>
      </w:pPr>
    </w:p>
    <w:p w14:paraId="7ECD6F5A" w14:textId="77777777" w:rsidR="00B76CC0" w:rsidRDefault="00B76CC0" w:rsidP="00735786">
      <w:pPr>
        <w:spacing w:after="0"/>
        <w:jc w:val="both"/>
      </w:pPr>
    </w:p>
    <w:sectPr w:rsidR="00B76CC0" w:rsidSect="00735786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E6104"/>
    <w:multiLevelType w:val="hybridMultilevel"/>
    <w:tmpl w:val="202A3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57378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786"/>
    <w:rsid w:val="003540BD"/>
    <w:rsid w:val="006C0B77"/>
    <w:rsid w:val="00735786"/>
    <w:rsid w:val="00741389"/>
    <w:rsid w:val="008242FF"/>
    <w:rsid w:val="00870751"/>
    <w:rsid w:val="00922C48"/>
    <w:rsid w:val="00B76CC0"/>
    <w:rsid w:val="00B915B7"/>
    <w:rsid w:val="00D74CE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7D1D5"/>
  <w15:chartTrackingRefBased/>
  <w15:docId w15:val="{B7BC2879-467C-48B2-8AAB-6EC84761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35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7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7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7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7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7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7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7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7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57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57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578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578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3578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3578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3578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3578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357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5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57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5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5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578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357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57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57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578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3578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B76CC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B76C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4676</Words>
  <Characters>26657</Characters>
  <Application>Microsoft Office Word</Application>
  <DocSecurity>0</DocSecurity>
  <Lines>222</Lines>
  <Paragraphs>62</Paragraphs>
  <ScaleCrop>false</ScaleCrop>
  <Company/>
  <LinksUpToDate>false</LinksUpToDate>
  <CharactersWithSpaces>31271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Заспенко</dc:creator>
  <cp:keywords/>
  <dc:description/>
  <cp:lastModifiedBy>Лидия Заспенко</cp:lastModifiedBy>
  <cp:revision>4</cp:revision>
  <dcterms:created xsi:type="dcterms:W3CDTF">2026-04-16T08:34:00Z</dcterms:created>
  <dcterms:modified xsi:type="dcterms:W3CDTF">2026-04-16T08:40:00Z</dcterms:modified>
</cp:coreProperties>
</file>